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89" w:rsidRPr="00D82889" w:rsidRDefault="00D82889" w:rsidP="00D82889">
      <w:pPr>
        <w:pStyle w:val="Title"/>
        <w:jc w:val="center"/>
      </w:pPr>
      <w:r w:rsidRPr="00D82889">
        <w:t>A Comparison</w:t>
      </w:r>
      <w:r>
        <w:t xml:space="preserve"> of MT and </w:t>
      </w:r>
      <w:proofErr w:type="spellStart"/>
      <w:r>
        <w:t>Smartronix</w:t>
      </w:r>
      <w:proofErr w:type="spellEnd"/>
      <w:r w:rsidRPr="00D82889">
        <w:t xml:space="preserve"> </w:t>
      </w:r>
    </w:p>
    <w:p w:rsidR="00D82889" w:rsidRPr="00D82889" w:rsidRDefault="00D82889">
      <w:r w:rsidRPr="00D82889">
        <w:t>110813</w:t>
      </w:r>
    </w:p>
    <w:p w:rsidR="003076E9" w:rsidRDefault="003076E9">
      <w:r w:rsidRPr="00705639">
        <w:rPr>
          <w:highlight w:val="yellow"/>
        </w:rPr>
        <w:t xml:space="preserve">Provider                                     MT                    </w:t>
      </w:r>
      <w:proofErr w:type="spellStart"/>
      <w:r w:rsidRPr="00705639">
        <w:rPr>
          <w:highlight w:val="yellow"/>
        </w:rPr>
        <w:t>Smartronix</w:t>
      </w:r>
      <w:proofErr w:type="spellEnd"/>
    </w:p>
    <w:p w:rsidR="003076E9" w:rsidRPr="00705639" w:rsidRDefault="003076E9">
      <w:pPr>
        <w:rPr>
          <w:highlight w:val="lightGray"/>
        </w:rPr>
      </w:pPr>
      <w:r w:rsidRPr="00705639">
        <w:rPr>
          <w:highlight w:val="lightGray"/>
        </w:rPr>
        <w:t xml:space="preserve">The Service                 </w:t>
      </w:r>
    </w:p>
    <w:p w:rsidR="003076E9" w:rsidRDefault="003076E9">
      <w:r w:rsidRPr="00705639">
        <w:rPr>
          <w:highlight w:val="lightGray"/>
        </w:rPr>
        <w:t>Server</w:t>
      </w:r>
      <w:r w:rsidRPr="00705639">
        <w:t xml:space="preserve">  </w:t>
      </w:r>
      <w:r>
        <w:t xml:space="preserve">                                     3</w:t>
      </w:r>
      <w:r w:rsidR="004E72E5">
        <w:t>,</w:t>
      </w:r>
      <w:r>
        <w:t>872                       2</w:t>
      </w:r>
      <w:r w:rsidR="004E72E5">
        <w:t>,</w:t>
      </w:r>
      <w:r>
        <w:t xml:space="preserve">490                                                            </w:t>
      </w:r>
    </w:p>
    <w:p w:rsidR="003076E9" w:rsidRDefault="003076E9">
      <w:r w:rsidRPr="00705639">
        <w:rPr>
          <w:highlight w:val="lightGray"/>
        </w:rPr>
        <w:t>Server setup</w:t>
      </w:r>
      <w:r w:rsidRPr="00705639">
        <w:rPr>
          <w:color w:val="FF0000"/>
        </w:rPr>
        <w:t xml:space="preserve">  </w:t>
      </w:r>
      <w:r>
        <w:t xml:space="preserve">                            </w:t>
      </w:r>
      <w:r w:rsidR="004E72E5">
        <w:t xml:space="preserve"> </w:t>
      </w:r>
      <w:r>
        <w:t>969</w:t>
      </w:r>
      <w:r w:rsidR="00705639">
        <w:t xml:space="preserve">                         </w:t>
      </w:r>
      <w:r w:rsidR="004E72E5">
        <w:t xml:space="preserve"> </w:t>
      </w:r>
      <w:r w:rsidR="00705639">
        <w:t>680</w:t>
      </w:r>
      <w:r>
        <w:t xml:space="preserve">    </w:t>
      </w:r>
    </w:p>
    <w:p w:rsidR="003076E9" w:rsidRDefault="003076E9">
      <w:r w:rsidRPr="00705639">
        <w:rPr>
          <w:highlight w:val="lightGray"/>
        </w:rPr>
        <w:t>Setup charge</w:t>
      </w:r>
      <w:r w:rsidR="00705639">
        <w:t xml:space="preserve">                           5</w:t>
      </w:r>
      <w:r w:rsidR="004E72E5">
        <w:t>,</w:t>
      </w:r>
      <w:r w:rsidR="00705639">
        <w:t>635                       1</w:t>
      </w:r>
      <w:r w:rsidR="004E72E5">
        <w:t>,</w:t>
      </w:r>
      <w:r w:rsidR="00705639">
        <w:t xml:space="preserve">320  </w:t>
      </w:r>
    </w:p>
    <w:p w:rsidR="003076E9" w:rsidRDefault="003076E9">
      <w:r w:rsidRPr="00705639">
        <w:rPr>
          <w:highlight w:val="lightGray"/>
        </w:rPr>
        <w:t>CCGHD set up chg</w:t>
      </w:r>
      <w:r w:rsidR="00705639" w:rsidRPr="00705639">
        <w:rPr>
          <w:color w:val="FF0000"/>
        </w:rPr>
        <w:t xml:space="preserve"> </w:t>
      </w:r>
      <w:r w:rsidR="00705639">
        <w:t xml:space="preserve">                    ?                            </w:t>
      </w:r>
      <w:r w:rsidR="004E72E5">
        <w:t xml:space="preserve">  </w:t>
      </w:r>
      <w:r w:rsidR="00705639">
        <w:t xml:space="preserve"> 750 </w:t>
      </w:r>
    </w:p>
    <w:p w:rsidR="003076E9" w:rsidRDefault="003076E9">
      <w:r w:rsidRPr="00705639">
        <w:rPr>
          <w:highlight w:val="lightGray"/>
        </w:rPr>
        <w:t xml:space="preserve">Data backup </w:t>
      </w:r>
      <w:proofErr w:type="spellStart"/>
      <w:r w:rsidRPr="00705639">
        <w:rPr>
          <w:highlight w:val="lightGray"/>
        </w:rPr>
        <w:t>soln</w:t>
      </w:r>
      <w:proofErr w:type="spellEnd"/>
      <w:r w:rsidR="00705639" w:rsidRPr="00705639">
        <w:rPr>
          <w:color w:val="FF0000"/>
        </w:rPr>
        <w:t xml:space="preserve"> </w:t>
      </w:r>
      <w:r w:rsidR="00705639">
        <w:t xml:space="preserve">             </w:t>
      </w:r>
      <w:r w:rsidR="00E0726B">
        <w:t xml:space="preserve">      5</w:t>
      </w:r>
      <w:r w:rsidR="004E72E5">
        <w:t>,</w:t>
      </w:r>
      <w:r w:rsidR="00E0726B">
        <w:t>397</w:t>
      </w:r>
      <w:r w:rsidR="004E72E5">
        <w:t xml:space="preserve">/tape            </w:t>
      </w:r>
      <w:r w:rsidR="005B45F1">
        <w:t xml:space="preserve">$0.59/G/month </w:t>
      </w:r>
      <w:proofErr w:type="spellStart"/>
      <w:proofErr w:type="gramStart"/>
      <w:r w:rsidR="005B45F1">
        <w:t>est</w:t>
      </w:r>
      <w:proofErr w:type="spellEnd"/>
      <w:proofErr w:type="gramEnd"/>
      <w:r w:rsidR="005B45F1">
        <w:t xml:space="preserve"> $1700/yr</w:t>
      </w:r>
    </w:p>
    <w:p w:rsidR="003076E9" w:rsidRDefault="003076E9">
      <w:r w:rsidRPr="00705639">
        <w:rPr>
          <w:highlight w:val="lightGray"/>
        </w:rPr>
        <w:t>Warranty</w:t>
      </w:r>
      <w:r w:rsidR="00705639" w:rsidRPr="00705639">
        <w:t xml:space="preserve"> </w:t>
      </w:r>
      <w:r w:rsidR="00705639">
        <w:t xml:space="preserve">                                 3 year </w:t>
      </w:r>
      <w:proofErr w:type="gramStart"/>
      <w:r w:rsidR="00705639">
        <w:t>inc</w:t>
      </w:r>
      <w:proofErr w:type="gramEnd"/>
      <w:r w:rsidR="00705639">
        <w:t xml:space="preserve">              3 year inc</w:t>
      </w:r>
    </w:p>
    <w:p w:rsidR="003076E9" w:rsidRDefault="003076E9">
      <w:proofErr w:type="spellStart"/>
      <w:r w:rsidRPr="00705639">
        <w:rPr>
          <w:highlight w:val="lightGray"/>
        </w:rPr>
        <w:t>Maint</w:t>
      </w:r>
      <w:proofErr w:type="spellEnd"/>
      <w:r w:rsidRPr="00705639">
        <w:rPr>
          <w:highlight w:val="lightGray"/>
        </w:rPr>
        <w:t xml:space="preserve"> chg</w:t>
      </w:r>
      <w:r w:rsidR="00705639">
        <w:t xml:space="preserve">                                 </w:t>
      </w:r>
      <w:r w:rsidR="005B45F1">
        <w:t xml:space="preserve"> </w:t>
      </w:r>
      <w:r w:rsidR="004E72E5">
        <w:t xml:space="preserve"> </w:t>
      </w:r>
      <w:r w:rsidR="005B45F1">
        <w:t xml:space="preserve">125/m                     </w:t>
      </w:r>
      <w:r w:rsidR="00705639">
        <w:t>200/m</w:t>
      </w:r>
    </w:p>
    <w:p w:rsidR="003076E9" w:rsidRDefault="003076E9">
      <w:r w:rsidRPr="00705639">
        <w:rPr>
          <w:highlight w:val="lightGray"/>
        </w:rPr>
        <w:t>Anti-virus</w:t>
      </w:r>
      <w:r w:rsidR="00705639" w:rsidRPr="00705639">
        <w:rPr>
          <w:color w:val="FF0000"/>
        </w:rPr>
        <w:t xml:space="preserve"> </w:t>
      </w:r>
      <w:r w:rsidR="00705639">
        <w:t xml:space="preserve">                                  </w:t>
      </w:r>
      <w:r w:rsidR="004E72E5">
        <w:t xml:space="preserve"> </w:t>
      </w:r>
      <w:r w:rsidR="00705639">
        <w:t>220                          265</w:t>
      </w:r>
    </w:p>
    <w:p w:rsidR="00FA4DF2" w:rsidRDefault="00FA4DF2">
      <w:r w:rsidRPr="00FA4DF2">
        <w:rPr>
          <w:highlight w:val="lightGray"/>
        </w:rPr>
        <w:t>Wireless</w:t>
      </w:r>
      <w:r>
        <w:t xml:space="preserve">                                  no quote                    500</w:t>
      </w:r>
    </w:p>
    <w:p w:rsidR="003076E9" w:rsidRDefault="00E0726B">
      <w:r>
        <w:t xml:space="preserve">Year 1 costs                           17,593       </w:t>
      </w:r>
      <w:r w:rsidR="004E72E5">
        <w:t xml:space="preserve">         </w:t>
      </w:r>
      <w:r w:rsidR="00FA4DF2">
        <w:t xml:space="preserve">    10,150</w:t>
      </w:r>
    </w:p>
    <w:p w:rsidR="00E0726B" w:rsidRDefault="00E0726B">
      <w:r>
        <w:t xml:space="preserve">Year 2 costs                           </w:t>
      </w:r>
      <w:r w:rsidR="004E72E5">
        <w:t xml:space="preserve">  1,500       </w:t>
      </w:r>
      <w:r w:rsidR="00FA4DF2">
        <w:t xml:space="preserve">    </w:t>
      </w:r>
      <w:r w:rsidR="004E72E5">
        <w:t xml:space="preserve">           4,100 </w:t>
      </w:r>
    </w:p>
    <w:p w:rsidR="004E72E5" w:rsidRDefault="004E72E5">
      <w:r>
        <w:t xml:space="preserve">Year 3 costs                           </w:t>
      </w:r>
      <w:r w:rsidRPr="00FA4DF2">
        <w:rPr>
          <w:u w:val="single"/>
        </w:rPr>
        <w:t xml:space="preserve">  1,500</w:t>
      </w:r>
      <w:r>
        <w:t xml:space="preserve">                      </w:t>
      </w:r>
      <w:r w:rsidRPr="00FA4DF2">
        <w:rPr>
          <w:u w:val="single"/>
        </w:rPr>
        <w:t>4,100</w:t>
      </w:r>
      <w:r>
        <w:t xml:space="preserve"> </w:t>
      </w:r>
    </w:p>
    <w:p w:rsidR="004E72E5" w:rsidRDefault="004E72E5">
      <w:pPr>
        <w:rPr>
          <w:u w:val="single"/>
        </w:rPr>
      </w:pPr>
      <w:r>
        <w:t xml:space="preserve">                                                </w:t>
      </w:r>
      <w:r w:rsidR="00FA4DF2">
        <w:t xml:space="preserve"> 20,593                    18,350</w:t>
      </w:r>
    </w:p>
    <w:p w:rsidR="00D82889" w:rsidRDefault="00D82889">
      <w:r w:rsidRPr="00D82889">
        <w:t xml:space="preserve">                                               </w:t>
      </w:r>
      <w:r>
        <w:t xml:space="preserve">                    </w:t>
      </w:r>
    </w:p>
    <w:p w:rsidR="00D82889" w:rsidRDefault="00D82889">
      <w:r>
        <w:t>Analysis:</w:t>
      </w:r>
    </w:p>
    <w:p w:rsidR="00D82889" w:rsidRDefault="00D82889">
      <w:r>
        <w:t xml:space="preserve">MT has significant upfront, Year 1 costs. MT costs $7,988 more than </w:t>
      </w:r>
      <w:proofErr w:type="spellStart"/>
      <w:r>
        <w:t>Smartronix</w:t>
      </w:r>
      <w:proofErr w:type="spellEnd"/>
      <w:r>
        <w:t xml:space="preserve"> initially. However, because of higher </w:t>
      </w:r>
      <w:proofErr w:type="spellStart"/>
      <w:r>
        <w:t>Smartronix</w:t>
      </w:r>
      <w:proofErr w:type="spellEnd"/>
      <w:r>
        <w:t xml:space="preserve"> maintenance agreement ($200 per month vs. MT’s $125 per month) and because </w:t>
      </w:r>
      <w:proofErr w:type="spellStart"/>
      <w:r>
        <w:t>Smartronix</w:t>
      </w:r>
      <w:proofErr w:type="spellEnd"/>
      <w:r>
        <w:t>’ backup solution is online and has a monthly charge based on $0.59 per gigabyte uploaded</w:t>
      </w:r>
      <w:r w:rsidR="00AF3EFE">
        <w:t xml:space="preserve"> per month, the costs become virtually identical by the end of year </w:t>
      </w:r>
      <w:r w:rsidR="00FA4DF2">
        <w:t>3</w:t>
      </w:r>
      <w:r w:rsidR="00AF3EFE">
        <w:t xml:space="preserve">. </w:t>
      </w:r>
    </w:p>
    <w:p w:rsidR="00AF3EFE" w:rsidRDefault="00AF3EFE">
      <w:r>
        <w:t xml:space="preserve">There is a qualitative difference however. The </w:t>
      </w:r>
      <w:proofErr w:type="spellStart"/>
      <w:r>
        <w:t>Smartronix</w:t>
      </w:r>
      <w:proofErr w:type="spellEnd"/>
      <w:r>
        <w:t xml:space="preserve"> backup solution is online and requires no labor on the health department’s part. MT’s backup solution is a tape backup. If done properly, the server would be backed up daily and the tape would be taken home by an employee. The off-site backup ensures that in the event of department destruction, files can be reconstructed at another site. </w:t>
      </w:r>
    </w:p>
    <w:p w:rsidR="00AF3EFE" w:rsidRPr="00D82889" w:rsidRDefault="00FA4DF2">
      <w:r>
        <w:lastRenderedPageBreak/>
        <w:t>At the end of year 3</w:t>
      </w:r>
      <w:r w:rsidR="00AF3EFE">
        <w:t xml:space="preserve">, the server will </w:t>
      </w:r>
      <w:r>
        <w:t xml:space="preserve">go </w:t>
      </w:r>
      <w:r w:rsidR="00AF3EFE">
        <w:t xml:space="preserve">off warranty and ought to be replaced. In </w:t>
      </w:r>
      <w:r>
        <w:t>three,</w:t>
      </w:r>
      <w:r w:rsidR="00AF3EFE">
        <w:t xml:space="preserve"> years there may </w:t>
      </w:r>
      <w:r>
        <w:t xml:space="preserve">be no need for a server at all as the standard may be online.  That would make the purchase of $5000 tape backup a waste. </w:t>
      </w:r>
    </w:p>
    <w:sectPr w:rsidR="00AF3EFE" w:rsidRPr="00D82889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6E9"/>
    <w:rsid w:val="00096D1B"/>
    <w:rsid w:val="002209CB"/>
    <w:rsid w:val="003076E9"/>
    <w:rsid w:val="00326EE0"/>
    <w:rsid w:val="004E72E5"/>
    <w:rsid w:val="005B45F1"/>
    <w:rsid w:val="00705639"/>
    <w:rsid w:val="007E36F6"/>
    <w:rsid w:val="00856814"/>
    <w:rsid w:val="0086047B"/>
    <w:rsid w:val="008E2599"/>
    <w:rsid w:val="00960858"/>
    <w:rsid w:val="00A91D41"/>
    <w:rsid w:val="00AA5D7A"/>
    <w:rsid w:val="00AE3E4E"/>
    <w:rsid w:val="00AF3EFE"/>
    <w:rsid w:val="00B370B4"/>
    <w:rsid w:val="00BF0D79"/>
    <w:rsid w:val="00D00BDA"/>
    <w:rsid w:val="00D82889"/>
    <w:rsid w:val="00DD3EB6"/>
    <w:rsid w:val="00E0726B"/>
    <w:rsid w:val="00E32A7C"/>
    <w:rsid w:val="00F558EE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2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1</cp:revision>
  <dcterms:created xsi:type="dcterms:W3CDTF">2013-11-08T22:13:00Z</dcterms:created>
  <dcterms:modified xsi:type="dcterms:W3CDTF">2013-11-08T23:43:00Z</dcterms:modified>
</cp:coreProperties>
</file>