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4719C8" w:rsidP="00AE60FF">
      <w:r>
        <w:t>121013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20FA1" w:rsidRDefault="003C7B4F" w:rsidP="004719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</w:p>
    <w:p w:rsidR="004719C8" w:rsidRPr="004719C8" w:rsidRDefault="004719C8" w:rsidP="004719C8">
      <w:pPr>
        <w:pStyle w:val="ListParagraph"/>
        <w:numPr>
          <w:ilvl w:val="1"/>
          <w:numId w:val="1"/>
        </w:numPr>
        <w:rPr>
          <w:b/>
        </w:rPr>
      </w:pPr>
      <w:r>
        <w:t>Significant steps that have occurred in 2013:</w:t>
      </w:r>
    </w:p>
    <w:p w:rsidR="004719C8" w:rsidRPr="004719C8" w:rsidRDefault="004719C8" w:rsidP="004719C8">
      <w:pPr>
        <w:pStyle w:val="ListParagraph"/>
        <w:numPr>
          <w:ilvl w:val="2"/>
          <w:numId w:val="1"/>
        </w:numPr>
        <w:rPr>
          <w:b/>
        </w:rPr>
      </w:pPr>
      <w:r>
        <w:t>Adopted Avita HS CHA</w:t>
      </w:r>
    </w:p>
    <w:p w:rsidR="004719C8" w:rsidRPr="004719C8" w:rsidRDefault="004719C8" w:rsidP="004719C8">
      <w:pPr>
        <w:pStyle w:val="ListParagraph"/>
        <w:numPr>
          <w:ilvl w:val="2"/>
          <w:numId w:val="1"/>
        </w:numPr>
        <w:rPr>
          <w:b/>
        </w:rPr>
      </w:pPr>
      <w:r>
        <w:t>Worked with Avita HS on what will be our Community Health Improvement Plan</w:t>
      </w:r>
    </w:p>
    <w:p w:rsidR="004719C8" w:rsidRPr="00320FA1" w:rsidRDefault="004719C8" w:rsidP="004719C8">
      <w:pPr>
        <w:pStyle w:val="ListParagraph"/>
        <w:numPr>
          <w:ilvl w:val="2"/>
          <w:numId w:val="1"/>
        </w:numPr>
        <w:rPr>
          <w:b/>
        </w:rPr>
      </w:pPr>
      <w:r>
        <w:t>Rudimentary steps toward intra-office document sharing</w:t>
      </w:r>
    </w:p>
    <w:p w:rsidR="00320FA1" w:rsidRPr="004719C8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4719C8">
        <w:rPr>
          <w:b/>
        </w:rPr>
        <w:t>Get Galion City’s fair share of PHEP funding restored</w:t>
      </w:r>
      <w:r w:rsidR="004719C8" w:rsidRPr="004719C8">
        <w:rPr>
          <w:b/>
        </w:rPr>
        <w:t xml:space="preserve">- </w:t>
      </w:r>
      <w:r w:rsidR="004719C8">
        <w:t>not accomplished</w:t>
      </w:r>
    </w:p>
    <w:p w:rsidR="00320FA1" w:rsidRPr="001F05FB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  <w:r w:rsidR="004719C8">
        <w:t>Hired 2 part-time nurses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  <w:r w:rsidR="004719C8">
        <w:t xml:space="preserve"> began flu shot project analysis (to be completed Jan 2014)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4719C8">
        <w:rPr>
          <w:b/>
        </w:rPr>
        <w:t xml:space="preserve">- </w:t>
      </w:r>
      <w:r w:rsidR="004719C8">
        <w:t>Using Medicaid Administrative Claiming (ODH project) as spring-board to linking patients to care, developing funded care programs</w:t>
      </w:r>
    </w:p>
    <w:p w:rsidR="009F7F28" w:rsidRPr="004719C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  <w:r w:rsidR="004719C8">
        <w:rPr>
          <w:b/>
        </w:rPr>
        <w:t xml:space="preserve">- </w:t>
      </w:r>
    </w:p>
    <w:p w:rsidR="004719C8" w:rsidRPr="004719C8" w:rsidRDefault="004719C8" w:rsidP="004719C8">
      <w:pPr>
        <w:pStyle w:val="ListParagraph"/>
        <w:numPr>
          <w:ilvl w:val="2"/>
          <w:numId w:val="1"/>
        </w:numPr>
        <w:rPr>
          <w:b/>
        </w:rPr>
      </w:pPr>
      <w:r>
        <w:t>Norovirus outbreak Feb 2013</w:t>
      </w:r>
    </w:p>
    <w:p w:rsidR="004719C8" w:rsidRDefault="004719C8" w:rsidP="004719C8">
      <w:pPr>
        <w:pStyle w:val="ListParagraph"/>
        <w:numPr>
          <w:ilvl w:val="2"/>
          <w:numId w:val="1"/>
        </w:numPr>
        <w:rPr>
          <w:b/>
        </w:rPr>
      </w:pPr>
      <w:r>
        <w:t>Coxsackie investigation (not an outbreak)</w:t>
      </w:r>
    </w:p>
    <w:p w:rsidR="0045662E" w:rsidRPr="0045662E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45662E">
        <w:t xml:space="preserve">- </w:t>
      </w:r>
    </w:p>
    <w:p w:rsidR="009F7F28" w:rsidRPr="0045662E" w:rsidRDefault="0045662E" w:rsidP="0045662E">
      <w:pPr>
        <w:pStyle w:val="ListParagraph"/>
        <w:numPr>
          <w:ilvl w:val="2"/>
          <w:numId w:val="1"/>
        </w:numPr>
        <w:rPr>
          <w:b/>
        </w:rPr>
      </w:pPr>
      <w:r>
        <w:t>BLS</w:t>
      </w:r>
      <w:r w:rsidR="004719C8">
        <w:t xml:space="preserve"> training</w:t>
      </w:r>
    </w:p>
    <w:p w:rsidR="0045662E" w:rsidRDefault="0045662E" w:rsidP="0045662E">
      <w:pPr>
        <w:pStyle w:val="ListParagraph"/>
        <w:numPr>
          <w:ilvl w:val="2"/>
          <w:numId w:val="1"/>
        </w:numPr>
        <w:rPr>
          <w:b/>
        </w:rPr>
      </w:pPr>
      <w:r>
        <w:t>Nursing CEU’s up to date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  <w:r w:rsidR="0045662E">
        <w:rPr>
          <w:b/>
        </w:rPr>
        <w:t xml:space="preserve">- </w:t>
      </w:r>
      <w:r w:rsidR="0045662E">
        <w:t xml:space="preserve">substituted window inspection sticker </w:t>
      </w:r>
    </w:p>
    <w:p w:rsidR="00320FA1" w:rsidRDefault="00320FA1" w:rsidP="00320FA1">
      <w:pPr>
        <w:pStyle w:val="ListParagraph"/>
        <w:rPr>
          <w:b/>
        </w:rPr>
      </w:pPr>
    </w:p>
    <w:p w:rsidR="00320FA1" w:rsidRPr="0045662E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45662E">
        <w:rPr>
          <w:b/>
        </w:rPr>
        <w:t>Implement electronic board document system</w:t>
      </w:r>
      <w:r w:rsidR="009F7F28" w:rsidRPr="0045662E">
        <w:rPr>
          <w:b/>
        </w:rPr>
        <w:t xml:space="preserve">- </w:t>
      </w:r>
      <w:proofErr w:type="spellStart"/>
      <w:r w:rsidR="009F7F28" w:rsidRPr="00AE2084">
        <w:t>BlueSky</w:t>
      </w:r>
      <w:proofErr w:type="spellEnd"/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  <w:r w:rsidR="0045662E">
        <w:t>SharePoint nor feasible this year</w:t>
      </w:r>
    </w:p>
    <w:p w:rsidR="00320FA1" w:rsidRDefault="00320FA1" w:rsidP="00320FA1">
      <w:pPr>
        <w:pStyle w:val="ListParagraph"/>
        <w:rPr>
          <w:b/>
        </w:rPr>
      </w:pPr>
    </w:p>
    <w:p w:rsidR="00320FA1" w:rsidRPr="0045662E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45662E">
        <w:rPr>
          <w:b/>
        </w:rPr>
        <w:t>Implement use of credit card for payment of services</w:t>
      </w:r>
      <w:r w:rsidR="0045662E" w:rsidRPr="0045662E">
        <w:rPr>
          <w:b/>
        </w:rPr>
        <w:t xml:space="preserve">- </w:t>
      </w:r>
      <w:r w:rsidR="0045662E">
        <w:t>pending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45662E" w:rsidRPr="0045662E">
        <w:t>not done</w:t>
      </w:r>
    </w:p>
    <w:p w:rsidR="00320FA1" w:rsidRDefault="00320FA1" w:rsidP="00320FA1">
      <w:pPr>
        <w:pStyle w:val="ListParagraph"/>
        <w:rPr>
          <w:b/>
        </w:rPr>
      </w:pPr>
    </w:p>
    <w:p w:rsidR="009F7F28" w:rsidRPr="0045662E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  <w:r w:rsidR="0045662E">
        <w:rPr>
          <w:b/>
        </w:rPr>
        <w:t xml:space="preserve">– </w:t>
      </w:r>
    </w:p>
    <w:p w:rsidR="0045662E" w:rsidRPr="0045662E" w:rsidRDefault="0045662E" w:rsidP="0045662E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45662E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Birth/death certificates</w:t>
      </w:r>
    </w:p>
    <w:p w:rsidR="0045662E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Numbers of immunizations</w:t>
      </w:r>
    </w:p>
    <w:p w:rsidR="0045662E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Numbers of restaurant inspections, administrative hearings, BOH license actions</w:t>
      </w:r>
    </w:p>
    <w:p w:rsidR="0045662E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Numbers of nuisance requests</w:t>
      </w:r>
    </w:p>
    <w:p w:rsidR="0045662E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Customer satisfaction</w:t>
      </w:r>
    </w:p>
    <w:p w:rsidR="0045662E" w:rsidRPr="00320FA1" w:rsidRDefault="0045662E" w:rsidP="004566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Financial performance</w:t>
      </w:r>
    </w:p>
    <w:p w:rsidR="00346830" w:rsidRDefault="00346830" w:rsidP="00346830">
      <w:pPr>
        <w:pStyle w:val="ListParagraph"/>
        <w:numPr>
          <w:ilvl w:val="1"/>
          <w:numId w:val="1"/>
        </w:numPr>
      </w:pPr>
      <w:r w:rsidRPr="00AE2084">
        <w:rPr>
          <w:b/>
        </w:rPr>
        <w:t>Vital measures</w:t>
      </w:r>
      <w:r>
        <w:t>:</w:t>
      </w:r>
    </w:p>
    <w:p w:rsidR="00346830" w:rsidRPr="00AE2084" w:rsidRDefault="00346830" w:rsidP="00346830">
      <w:pPr>
        <w:pStyle w:val="ListParagraph"/>
        <w:numPr>
          <w:ilvl w:val="2"/>
          <w:numId w:val="1"/>
        </w:numPr>
      </w:pPr>
      <w:r>
        <w:rPr>
          <w:b/>
        </w:rPr>
        <w:t>Births 2013 through November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Total – 347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Low-weight- 17 (3 in Galion)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&lt;37 weeks – 24 (7 in Galion)</w:t>
      </w:r>
    </w:p>
    <w:p w:rsidR="00346830" w:rsidRPr="00C33701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Teen Births- 41 (14 in Galion)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Fetal Deaths- 6 (1 in Galion)</w:t>
      </w:r>
    </w:p>
    <w:p w:rsidR="00346830" w:rsidRPr="00AE2084" w:rsidRDefault="00346830" w:rsidP="00346830">
      <w:pPr>
        <w:pStyle w:val="ListParagraph"/>
        <w:numPr>
          <w:ilvl w:val="2"/>
          <w:numId w:val="1"/>
        </w:numPr>
      </w:pPr>
      <w:r>
        <w:rPr>
          <w:b/>
        </w:rPr>
        <w:t>Deaths 2013 through November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Total- 184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Average age of Death- 78.75</w:t>
      </w:r>
    </w:p>
    <w:p w:rsidR="00346830" w:rsidRPr="003635E6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 xml:space="preserve">Top 3 Causes of death- Circulatory, Respiratory, </w:t>
      </w:r>
      <w:proofErr w:type="spellStart"/>
      <w:r>
        <w:rPr>
          <w:b/>
        </w:rPr>
        <w:t>Neoplasms</w:t>
      </w:r>
      <w:proofErr w:type="spellEnd"/>
    </w:p>
    <w:p w:rsidR="00346830" w:rsidRPr="00C33701" w:rsidRDefault="00346830" w:rsidP="00346830">
      <w:pPr>
        <w:pStyle w:val="ListParagraph"/>
        <w:numPr>
          <w:ilvl w:val="2"/>
          <w:numId w:val="1"/>
        </w:numPr>
      </w:pPr>
      <w:r w:rsidRPr="00C33701">
        <w:rPr>
          <w:b/>
        </w:rPr>
        <w:t>1 confirmed drug overdose death in Galion for 2013, No other suspicious</w:t>
      </w:r>
    </w:p>
    <w:p w:rsidR="00346830" w:rsidRPr="00AE60FF" w:rsidRDefault="00346830" w:rsidP="00346830">
      <w:pPr>
        <w:pStyle w:val="ListParagraph"/>
        <w:numPr>
          <w:ilvl w:val="2"/>
          <w:numId w:val="1"/>
        </w:numPr>
      </w:pPr>
      <w:r w:rsidRPr="00C33701">
        <w:rPr>
          <w:b/>
        </w:rPr>
        <w:t>Reportable Diseases</w:t>
      </w:r>
      <w:r>
        <w:rPr>
          <w:b/>
        </w:rPr>
        <w:t xml:space="preserve"> </w:t>
      </w:r>
      <w:r w:rsidRPr="00C33701">
        <w:rPr>
          <w:b/>
        </w:rPr>
        <w:t xml:space="preserve"> </w:t>
      </w:r>
      <w:r>
        <w:rPr>
          <w:b/>
        </w:rPr>
        <w:t>November</w:t>
      </w:r>
      <w:r w:rsidRPr="00C33701">
        <w:rPr>
          <w:b/>
        </w:rPr>
        <w:t xml:space="preserve">- </w:t>
      </w:r>
    </w:p>
    <w:p w:rsidR="00346830" w:rsidRPr="00AE60FF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 xml:space="preserve">Chlamydia- 2; YTD 29 </w:t>
      </w:r>
    </w:p>
    <w:p w:rsidR="00346830" w:rsidRPr="003635E6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Hepatitis C, Chronic- 0; YTD 23….</w:t>
      </w:r>
    </w:p>
    <w:p w:rsidR="00346830" w:rsidRPr="00346830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Gonorrhea-  1</w:t>
      </w:r>
    </w:p>
    <w:p w:rsidR="00346830" w:rsidRPr="00346830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Atypical mycobacterium (non-TB)- 1</w:t>
      </w:r>
    </w:p>
    <w:p w:rsidR="00346830" w:rsidRPr="00AE2084" w:rsidRDefault="00346830" w:rsidP="00346830">
      <w:pPr>
        <w:pStyle w:val="ListParagraph"/>
        <w:numPr>
          <w:ilvl w:val="3"/>
          <w:numId w:val="1"/>
        </w:numPr>
      </w:pPr>
      <w:r>
        <w:rPr>
          <w:b/>
        </w:rPr>
        <w:t>Cryptosporidium- 1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  <w:r w:rsidR="0045662E">
        <w:rPr>
          <w:b/>
        </w:rPr>
        <w:t xml:space="preserve">- </w:t>
      </w:r>
      <w:r w:rsidR="0045662E">
        <w:t>done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346830" w:rsidRPr="00346830" w:rsidRDefault="00346830" w:rsidP="00346830">
      <w:pPr>
        <w:pStyle w:val="ListParagraph"/>
        <w:rPr>
          <w:b/>
        </w:rPr>
      </w:pPr>
    </w:p>
    <w:p w:rsidR="00346830" w:rsidRPr="00346830" w:rsidRDefault="00346830" w:rsidP="00346830">
      <w:pPr>
        <w:pStyle w:val="ListParagraph"/>
        <w:numPr>
          <w:ilvl w:val="1"/>
          <w:numId w:val="1"/>
        </w:numPr>
        <w:rPr>
          <w:b/>
        </w:rPr>
      </w:pPr>
      <w:r>
        <w:t>Server installation this weekend</w:t>
      </w:r>
    </w:p>
    <w:p w:rsidR="00346830" w:rsidRPr="0065270F" w:rsidRDefault="00346830" w:rsidP="00346830">
      <w:pPr>
        <w:pStyle w:val="ListParagraph"/>
        <w:numPr>
          <w:ilvl w:val="1"/>
          <w:numId w:val="1"/>
        </w:numPr>
        <w:rPr>
          <w:b/>
        </w:rPr>
      </w:pPr>
      <w:r>
        <w:t>I will address Galion City Council Fire, Police and Health committee Wed 121813, 7 pm- open discussion…thoughts?</w:t>
      </w:r>
    </w:p>
    <w:p w:rsidR="0065270F" w:rsidRPr="00E66554" w:rsidRDefault="0065270F" w:rsidP="00346830">
      <w:pPr>
        <w:pStyle w:val="ListParagraph"/>
        <w:numPr>
          <w:ilvl w:val="1"/>
          <w:numId w:val="1"/>
        </w:numPr>
        <w:rPr>
          <w:b/>
        </w:rPr>
      </w:pPr>
      <w:r>
        <w:t>BOH get together and 2014 planning Fri 122013, 1-4pm, Galion Hospital</w:t>
      </w:r>
    </w:p>
    <w:p w:rsidR="00E66554" w:rsidRDefault="00E66554" w:rsidP="00346830">
      <w:pPr>
        <w:pStyle w:val="ListParagraph"/>
        <w:numPr>
          <w:ilvl w:val="1"/>
          <w:numId w:val="1"/>
        </w:numPr>
        <w:rPr>
          <w:b/>
        </w:rPr>
      </w:pPr>
      <w:r>
        <w:t xml:space="preserve">Sandy applied for $15k grant for accreditation </w:t>
      </w:r>
    </w:p>
    <w:sectPr w:rsidR="00E66554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719C8"/>
    <w:rsid w:val="00096D1B"/>
    <w:rsid w:val="001D79D6"/>
    <w:rsid w:val="001F05FB"/>
    <w:rsid w:val="002209CB"/>
    <w:rsid w:val="00241294"/>
    <w:rsid w:val="00292444"/>
    <w:rsid w:val="002E3B20"/>
    <w:rsid w:val="00320FA1"/>
    <w:rsid w:val="00326EE0"/>
    <w:rsid w:val="00346830"/>
    <w:rsid w:val="003635E6"/>
    <w:rsid w:val="003C7B4F"/>
    <w:rsid w:val="003E3F97"/>
    <w:rsid w:val="0045662E"/>
    <w:rsid w:val="004719C8"/>
    <w:rsid w:val="004D20F2"/>
    <w:rsid w:val="005F404B"/>
    <w:rsid w:val="00613678"/>
    <w:rsid w:val="0065270F"/>
    <w:rsid w:val="006F34C0"/>
    <w:rsid w:val="007E36F6"/>
    <w:rsid w:val="00856814"/>
    <w:rsid w:val="0086047B"/>
    <w:rsid w:val="008B0B2E"/>
    <w:rsid w:val="008E2599"/>
    <w:rsid w:val="008E54F1"/>
    <w:rsid w:val="008F6A15"/>
    <w:rsid w:val="00960858"/>
    <w:rsid w:val="009F7F28"/>
    <w:rsid w:val="00A91D41"/>
    <w:rsid w:val="00AA5D7A"/>
    <w:rsid w:val="00AE2084"/>
    <w:rsid w:val="00AE3E4E"/>
    <w:rsid w:val="00AE60FF"/>
    <w:rsid w:val="00B07AB3"/>
    <w:rsid w:val="00B370B4"/>
    <w:rsid w:val="00BF0D79"/>
    <w:rsid w:val="00C33701"/>
    <w:rsid w:val="00D00BDA"/>
    <w:rsid w:val="00D41A2F"/>
    <w:rsid w:val="00DD3EB6"/>
    <w:rsid w:val="00E32A7C"/>
    <w:rsid w:val="00E66554"/>
    <w:rsid w:val="00EC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%20template%201004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template 100413.dotx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2013-12-09T16:22:00Z</dcterms:created>
  <dcterms:modified xsi:type="dcterms:W3CDTF">2013-12-09T16:22:00Z</dcterms:modified>
</cp:coreProperties>
</file>