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FA" w:rsidRDefault="00BB6D59" w:rsidP="000161E1">
      <w:pPr>
        <w:jc w:val="both"/>
        <w:rPr>
          <w:rFonts w:ascii="Arial" w:hAnsi="Arial" w:cs="Arial"/>
          <w:b/>
          <w:sz w:val="20"/>
          <w:szCs w:val="20"/>
        </w:rPr>
      </w:pPr>
      <w:r>
        <w:rPr>
          <w:rFonts w:ascii="Arial" w:hAnsi="Arial" w:cs="Arial"/>
          <w:b/>
          <w:sz w:val="20"/>
          <w:szCs w:val="20"/>
        </w:rPr>
        <w:t>May 14, 2014</w:t>
      </w:r>
    </w:p>
    <w:p w:rsidR="00A34E4A" w:rsidRDefault="00A34E4A" w:rsidP="000161E1">
      <w:pPr>
        <w:jc w:val="both"/>
        <w:rPr>
          <w:rFonts w:ascii="Arial" w:hAnsi="Arial" w:cs="Arial"/>
          <w:b/>
          <w:sz w:val="20"/>
          <w:szCs w:val="20"/>
        </w:rPr>
      </w:pPr>
    </w:p>
    <w:p w:rsidR="006A03EA" w:rsidRPr="005D0C2C" w:rsidRDefault="006A03EA" w:rsidP="000161E1">
      <w:pPr>
        <w:jc w:val="both"/>
        <w:rPr>
          <w:rFonts w:ascii="Arial" w:hAnsi="Arial" w:cs="Arial"/>
          <w:sz w:val="20"/>
          <w:szCs w:val="20"/>
        </w:rPr>
      </w:pPr>
      <w:r w:rsidRPr="005D0C2C">
        <w:rPr>
          <w:rFonts w:ascii="Arial" w:hAnsi="Arial" w:cs="Arial"/>
          <w:sz w:val="20"/>
          <w:szCs w:val="20"/>
        </w:rPr>
        <w:t xml:space="preserve">The Galion City Board of Health </w:t>
      </w:r>
      <w:r w:rsidR="00F0065C" w:rsidRPr="005D0C2C">
        <w:rPr>
          <w:rFonts w:ascii="Arial" w:hAnsi="Arial" w:cs="Arial"/>
          <w:sz w:val="20"/>
          <w:szCs w:val="20"/>
        </w:rPr>
        <w:t>m</w:t>
      </w:r>
      <w:r w:rsidR="00FF4346" w:rsidRPr="005D0C2C">
        <w:rPr>
          <w:rFonts w:ascii="Arial" w:hAnsi="Arial" w:cs="Arial"/>
          <w:sz w:val="20"/>
          <w:szCs w:val="20"/>
        </w:rPr>
        <w:t xml:space="preserve">et in regular session </w:t>
      </w:r>
      <w:r w:rsidR="003F1079">
        <w:rPr>
          <w:rFonts w:ascii="Arial" w:hAnsi="Arial" w:cs="Arial"/>
          <w:sz w:val="20"/>
          <w:szCs w:val="20"/>
        </w:rPr>
        <w:t>at 7:3</w:t>
      </w:r>
      <w:r w:rsidR="00317A00">
        <w:rPr>
          <w:rFonts w:ascii="Arial" w:hAnsi="Arial" w:cs="Arial"/>
          <w:sz w:val="20"/>
          <w:szCs w:val="20"/>
        </w:rPr>
        <w:t xml:space="preserve">0 a.m. </w:t>
      </w:r>
      <w:r w:rsidR="00FF4346" w:rsidRPr="005D0C2C">
        <w:rPr>
          <w:rFonts w:ascii="Arial" w:hAnsi="Arial" w:cs="Arial"/>
          <w:sz w:val="20"/>
          <w:szCs w:val="20"/>
        </w:rPr>
        <w:t xml:space="preserve">on </w:t>
      </w:r>
      <w:r w:rsidR="005D5A8F">
        <w:rPr>
          <w:rFonts w:ascii="Arial" w:hAnsi="Arial" w:cs="Arial"/>
          <w:sz w:val="20"/>
          <w:szCs w:val="20"/>
        </w:rPr>
        <w:t>Tuesday,</w:t>
      </w:r>
      <w:r w:rsidR="00FF4346" w:rsidRPr="005D0C2C">
        <w:rPr>
          <w:rFonts w:ascii="Arial" w:hAnsi="Arial" w:cs="Arial"/>
          <w:sz w:val="20"/>
          <w:szCs w:val="20"/>
        </w:rPr>
        <w:t xml:space="preserve"> at </w:t>
      </w:r>
      <w:r w:rsidR="002B4542" w:rsidRPr="005D0C2C">
        <w:rPr>
          <w:rFonts w:ascii="Arial" w:hAnsi="Arial" w:cs="Arial"/>
          <w:sz w:val="20"/>
          <w:szCs w:val="20"/>
        </w:rPr>
        <w:t>Galion City Health Department</w:t>
      </w:r>
      <w:r w:rsidRPr="005D0C2C">
        <w:rPr>
          <w:rFonts w:ascii="Arial" w:hAnsi="Arial" w:cs="Arial"/>
          <w:sz w:val="20"/>
          <w:szCs w:val="20"/>
        </w:rPr>
        <w:t xml:space="preserve">. Board </w:t>
      </w:r>
      <w:r w:rsidR="002B4542" w:rsidRPr="005D0C2C">
        <w:rPr>
          <w:rFonts w:ascii="Arial" w:hAnsi="Arial" w:cs="Arial"/>
          <w:sz w:val="20"/>
          <w:szCs w:val="20"/>
        </w:rPr>
        <w:t>m</w:t>
      </w:r>
      <w:r w:rsidRPr="005D0C2C">
        <w:rPr>
          <w:rFonts w:ascii="Arial" w:hAnsi="Arial" w:cs="Arial"/>
          <w:sz w:val="20"/>
          <w:szCs w:val="20"/>
        </w:rPr>
        <w:t>embers present were</w:t>
      </w:r>
      <w:r w:rsidR="00D5379A">
        <w:rPr>
          <w:rFonts w:ascii="Arial" w:hAnsi="Arial" w:cs="Arial"/>
          <w:sz w:val="20"/>
          <w:szCs w:val="20"/>
        </w:rPr>
        <w:t xml:space="preserve"> President, Mayor Tom O’Leary, </w:t>
      </w:r>
      <w:r w:rsidR="00845283" w:rsidRPr="00D5379A">
        <w:rPr>
          <w:rFonts w:ascii="Arial" w:hAnsi="Arial" w:cs="Arial"/>
          <w:sz w:val="20"/>
          <w:szCs w:val="20"/>
        </w:rPr>
        <w:t>President</w:t>
      </w:r>
      <w:r w:rsidR="00845283">
        <w:rPr>
          <w:rFonts w:ascii="Arial" w:hAnsi="Arial" w:cs="Arial"/>
          <w:sz w:val="20"/>
          <w:szCs w:val="20"/>
        </w:rPr>
        <w:t xml:space="preserve"> </w:t>
      </w:r>
      <w:r w:rsidR="00D5379A">
        <w:rPr>
          <w:rFonts w:ascii="Arial" w:hAnsi="Arial" w:cs="Arial"/>
          <w:i/>
          <w:sz w:val="20"/>
          <w:szCs w:val="20"/>
        </w:rPr>
        <w:t xml:space="preserve">pro temp </w:t>
      </w:r>
      <w:r w:rsidR="00845283">
        <w:rPr>
          <w:rFonts w:ascii="Arial" w:hAnsi="Arial" w:cs="Arial"/>
          <w:sz w:val="20"/>
          <w:szCs w:val="20"/>
        </w:rPr>
        <w:t>Doug Schilling,</w:t>
      </w:r>
      <w:r w:rsidRPr="005D0C2C">
        <w:rPr>
          <w:rFonts w:ascii="Arial" w:hAnsi="Arial" w:cs="Arial"/>
          <w:sz w:val="20"/>
          <w:szCs w:val="20"/>
        </w:rPr>
        <w:t xml:space="preserve"> </w:t>
      </w:r>
      <w:r w:rsidR="00392267">
        <w:rPr>
          <w:rFonts w:ascii="Arial" w:hAnsi="Arial" w:cs="Arial"/>
          <w:sz w:val="20"/>
          <w:szCs w:val="20"/>
        </w:rPr>
        <w:t>Vice</w:t>
      </w:r>
      <w:r w:rsidR="00D5379A">
        <w:rPr>
          <w:rFonts w:ascii="Arial" w:hAnsi="Arial" w:cs="Arial"/>
          <w:sz w:val="20"/>
          <w:szCs w:val="20"/>
        </w:rPr>
        <w:t xml:space="preserve"> </w:t>
      </w:r>
      <w:r w:rsidRPr="005D0C2C">
        <w:rPr>
          <w:rFonts w:ascii="Arial" w:hAnsi="Arial" w:cs="Arial"/>
          <w:sz w:val="20"/>
          <w:szCs w:val="20"/>
        </w:rPr>
        <w:t>President</w:t>
      </w:r>
      <w:r w:rsidR="00D5379A">
        <w:rPr>
          <w:rFonts w:ascii="Arial" w:hAnsi="Arial" w:cs="Arial"/>
          <w:sz w:val="20"/>
          <w:szCs w:val="20"/>
        </w:rPr>
        <w:t xml:space="preserve"> </w:t>
      </w:r>
      <w:r w:rsidRPr="005D0C2C">
        <w:rPr>
          <w:rFonts w:ascii="Arial" w:hAnsi="Arial" w:cs="Arial"/>
          <w:sz w:val="20"/>
          <w:szCs w:val="20"/>
        </w:rPr>
        <w:t>Dennis Long</w:t>
      </w:r>
      <w:r w:rsidR="003B14D5">
        <w:rPr>
          <w:rFonts w:ascii="Arial" w:hAnsi="Arial" w:cs="Arial"/>
          <w:sz w:val="20"/>
          <w:szCs w:val="20"/>
        </w:rPr>
        <w:t>,</w:t>
      </w:r>
      <w:r w:rsidR="00392267">
        <w:rPr>
          <w:rFonts w:ascii="Arial" w:hAnsi="Arial" w:cs="Arial"/>
          <w:sz w:val="20"/>
          <w:szCs w:val="20"/>
        </w:rPr>
        <w:t xml:space="preserve"> </w:t>
      </w:r>
      <w:r w:rsidR="003F1079">
        <w:rPr>
          <w:rFonts w:ascii="Arial" w:hAnsi="Arial" w:cs="Arial"/>
          <w:sz w:val="20"/>
          <w:szCs w:val="20"/>
        </w:rPr>
        <w:t xml:space="preserve">Wendy </w:t>
      </w:r>
      <w:r w:rsidR="00B96EEB">
        <w:rPr>
          <w:rFonts w:ascii="Arial" w:hAnsi="Arial" w:cs="Arial"/>
          <w:sz w:val="20"/>
          <w:szCs w:val="20"/>
        </w:rPr>
        <w:t>Kerr, C.N.P</w:t>
      </w:r>
      <w:r w:rsidR="00BB6D59">
        <w:rPr>
          <w:rFonts w:ascii="Arial" w:hAnsi="Arial" w:cs="Arial"/>
          <w:sz w:val="20"/>
          <w:szCs w:val="20"/>
        </w:rPr>
        <w:t>.</w:t>
      </w:r>
      <w:r w:rsidR="00796544">
        <w:rPr>
          <w:rFonts w:ascii="Arial" w:hAnsi="Arial" w:cs="Arial"/>
          <w:sz w:val="20"/>
          <w:szCs w:val="20"/>
        </w:rPr>
        <w:t xml:space="preserve"> Ms. Katelyn </w:t>
      </w:r>
      <w:proofErr w:type="spellStart"/>
      <w:r w:rsidR="00796544">
        <w:rPr>
          <w:rFonts w:ascii="Arial" w:hAnsi="Arial" w:cs="Arial"/>
          <w:sz w:val="20"/>
          <w:szCs w:val="20"/>
        </w:rPr>
        <w:t>Strickler</w:t>
      </w:r>
      <w:proofErr w:type="spellEnd"/>
      <w:r w:rsidR="00BB6D59">
        <w:rPr>
          <w:rFonts w:ascii="Arial" w:hAnsi="Arial" w:cs="Arial"/>
          <w:sz w:val="20"/>
          <w:szCs w:val="20"/>
        </w:rPr>
        <w:t xml:space="preserve"> was absent</w:t>
      </w:r>
      <w:r w:rsidR="000161E1">
        <w:rPr>
          <w:rFonts w:ascii="Arial" w:hAnsi="Arial" w:cs="Arial"/>
          <w:sz w:val="20"/>
          <w:szCs w:val="20"/>
        </w:rPr>
        <w:t>.  Also present were</w:t>
      </w:r>
      <w:r w:rsidRPr="005D0C2C">
        <w:rPr>
          <w:rFonts w:ascii="Arial" w:hAnsi="Arial" w:cs="Arial"/>
          <w:sz w:val="20"/>
          <w:szCs w:val="20"/>
        </w:rPr>
        <w:t xml:space="preserve"> </w:t>
      </w:r>
      <w:r w:rsidR="00216EB5">
        <w:rPr>
          <w:rFonts w:ascii="Arial" w:hAnsi="Arial" w:cs="Arial"/>
          <w:sz w:val="20"/>
          <w:szCs w:val="20"/>
        </w:rPr>
        <w:t>Health Commissioner Dr. Steve Novack</w:t>
      </w:r>
      <w:r w:rsidR="00110B29">
        <w:rPr>
          <w:rFonts w:ascii="Arial" w:hAnsi="Arial" w:cs="Arial"/>
          <w:sz w:val="20"/>
          <w:szCs w:val="20"/>
        </w:rPr>
        <w:t xml:space="preserve">, Director of Nursing Sandy Crossland, R.N. </w:t>
      </w:r>
      <w:r w:rsidR="001A4DD2">
        <w:rPr>
          <w:rFonts w:ascii="Arial" w:hAnsi="Arial" w:cs="Arial"/>
          <w:sz w:val="20"/>
          <w:szCs w:val="20"/>
        </w:rPr>
        <w:t xml:space="preserve">and </w:t>
      </w:r>
      <w:r w:rsidRPr="005D0C2C">
        <w:rPr>
          <w:rFonts w:ascii="Arial" w:hAnsi="Arial" w:cs="Arial"/>
          <w:sz w:val="20"/>
          <w:szCs w:val="20"/>
        </w:rPr>
        <w:t>Environmental Health Director Stephanie Zmuda</w:t>
      </w:r>
      <w:r w:rsidR="00110B29">
        <w:rPr>
          <w:rFonts w:ascii="Arial" w:hAnsi="Arial" w:cs="Arial"/>
          <w:sz w:val="20"/>
          <w:szCs w:val="20"/>
        </w:rPr>
        <w:t>, R.S</w:t>
      </w:r>
      <w:r w:rsidR="00D5379A">
        <w:rPr>
          <w:rFonts w:ascii="Arial" w:hAnsi="Arial" w:cs="Arial"/>
          <w:sz w:val="20"/>
          <w:szCs w:val="20"/>
        </w:rPr>
        <w:t xml:space="preserve">. Mr. O’Leary </w:t>
      </w:r>
      <w:r w:rsidRPr="005D0C2C">
        <w:rPr>
          <w:rFonts w:ascii="Arial" w:hAnsi="Arial" w:cs="Arial"/>
          <w:sz w:val="20"/>
          <w:szCs w:val="20"/>
        </w:rPr>
        <w:t>called the meeting to order</w:t>
      </w:r>
      <w:r w:rsidR="00B731A0">
        <w:rPr>
          <w:rFonts w:ascii="Arial" w:hAnsi="Arial" w:cs="Arial"/>
          <w:sz w:val="20"/>
          <w:szCs w:val="20"/>
        </w:rPr>
        <w:t xml:space="preserve"> at</w:t>
      </w:r>
      <w:r w:rsidR="00D5379A">
        <w:rPr>
          <w:rFonts w:ascii="Arial" w:hAnsi="Arial" w:cs="Arial"/>
          <w:sz w:val="20"/>
          <w:szCs w:val="20"/>
        </w:rPr>
        <w:t xml:space="preserve"> 07:</w:t>
      </w:r>
      <w:r w:rsidR="00BB6D59">
        <w:rPr>
          <w:rFonts w:ascii="Arial" w:hAnsi="Arial" w:cs="Arial"/>
          <w:sz w:val="20"/>
          <w:szCs w:val="20"/>
        </w:rPr>
        <w:t>33</w:t>
      </w:r>
      <w:r w:rsidR="00B731A0">
        <w:rPr>
          <w:rFonts w:ascii="Arial" w:hAnsi="Arial" w:cs="Arial"/>
          <w:sz w:val="20"/>
          <w:szCs w:val="20"/>
        </w:rPr>
        <w:t xml:space="preserve"> </w:t>
      </w:r>
      <w:r w:rsidR="00392267">
        <w:rPr>
          <w:rFonts w:ascii="Arial" w:hAnsi="Arial" w:cs="Arial"/>
          <w:sz w:val="20"/>
          <w:szCs w:val="20"/>
        </w:rPr>
        <w:t>a.m</w:t>
      </w:r>
      <w:r w:rsidR="00A34E4A">
        <w:rPr>
          <w:rFonts w:ascii="Arial" w:hAnsi="Arial" w:cs="Arial"/>
          <w:sz w:val="20"/>
          <w:szCs w:val="20"/>
        </w:rPr>
        <w:t>.</w:t>
      </w:r>
    </w:p>
    <w:p w:rsidR="002B4542" w:rsidRDefault="002B4542" w:rsidP="00D5379A">
      <w:pPr>
        <w:jc w:val="both"/>
        <w:rPr>
          <w:rFonts w:ascii="Arial" w:hAnsi="Arial" w:cs="Arial"/>
          <w:sz w:val="20"/>
          <w:szCs w:val="20"/>
        </w:rPr>
      </w:pPr>
    </w:p>
    <w:p w:rsidR="00D5379A" w:rsidRDefault="00D5379A" w:rsidP="00D5379A">
      <w:pPr>
        <w:jc w:val="both"/>
        <w:rPr>
          <w:rFonts w:ascii="Arial" w:hAnsi="Arial" w:cs="Arial"/>
          <w:b/>
          <w:sz w:val="20"/>
          <w:szCs w:val="20"/>
          <w:u w:val="single"/>
        </w:rPr>
      </w:pPr>
      <w:r>
        <w:rPr>
          <w:rFonts w:ascii="Arial" w:hAnsi="Arial" w:cs="Arial"/>
          <w:b/>
          <w:sz w:val="20"/>
          <w:szCs w:val="20"/>
          <w:u w:val="single"/>
        </w:rPr>
        <w:t>Approval of Agenda</w:t>
      </w:r>
    </w:p>
    <w:p w:rsidR="00D5379A" w:rsidRDefault="00D5379A" w:rsidP="00D5379A">
      <w:pPr>
        <w:jc w:val="both"/>
        <w:rPr>
          <w:rFonts w:ascii="Arial" w:hAnsi="Arial" w:cs="Arial"/>
          <w:sz w:val="20"/>
          <w:szCs w:val="20"/>
        </w:rPr>
      </w:pPr>
    </w:p>
    <w:p w:rsidR="00D5379A" w:rsidRPr="00D5379A" w:rsidRDefault="00BB6D59" w:rsidP="00D5379A">
      <w:pPr>
        <w:jc w:val="both"/>
        <w:rPr>
          <w:rFonts w:ascii="Arial" w:hAnsi="Arial" w:cs="Arial"/>
          <w:sz w:val="20"/>
          <w:szCs w:val="20"/>
        </w:rPr>
      </w:pPr>
      <w:r>
        <w:rPr>
          <w:rFonts w:ascii="Arial" w:hAnsi="Arial" w:cs="Arial"/>
          <w:sz w:val="20"/>
          <w:szCs w:val="20"/>
        </w:rPr>
        <w:t>Mr. Long</w:t>
      </w:r>
      <w:r w:rsidR="00D5379A">
        <w:rPr>
          <w:rFonts w:ascii="Arial" w:hAnsi="Arial" w:cs="Arial"/>
          <w:sz w:val="20"/>
          <w:szCs w:val="20"/>
        </w:rPr>
        <w:t xml:space="preserve"> made a motion that the agenda for</w:t>
      </w:r>
      <w:r w:rsidR="000922FF">
        <w:rPr>
          <w:rFonts w:ascii="Arial" w:hAnsi="Arial" w:cs="Arial"/>
          <w:sz w:val="20"/>
          <w:szCs w:val="20"/>
        </w:rPr>
        <w:t xml:space="preserve"> the</w:t>
      </w:r>
      <w:r w:rsidR="00D5379A">
        <w:rPr>
          <w:rFonts w:ascii="Arial" w:hAnsi="Arial" w:cs="Arial"/>
          <w:sz w:val="20"/>
          <w:szCs w:val="20"/>
        </w:rPr>
        <w:t xml:space="preserve"> meeting be approved.  The mot</w:t>
      </w:r>
      <w:r w:rsidR="000922FF">
        <w:rPr>
          <w:rFonts w:ascii="Arial" w:hAnsi="Arial" w:cs="Arial"/>
          <w:sz w:val="20"/>
          <w:szCs w:val="20"/>
        </w:rPr>
        <w:t xml:space="preserve">ion was seconded by </w:t>
      </w:r>
      <w:r>
        <w:rPr>
          <w:rFonts w:ascii="Arial" w:hAnsi="Arial" w:cs="Arial"/>
          <w:sz w:val="20"/>
          <w:szCs w:val="20"/>
        </w:rPr>
        <w:t>Ms. Kerr</w:t>
      </w:r>
      <w:r w:rsidR="00D5379A">
        <w:rPr>
          <w:rFonts w:ascii="Arial" w:hAnsi="Arial" w:cs="Arial"/>
          <w:sz w:val="20"/>
          <w:szCs w:val="20"/>
        </w:rPr>
        <w:t xml:space="preserve">, </w:t>
      </w:r>
      <w:r w:rsidR="00D5379A" w:rsidRPr="005D0C2C">
        <w:rPr>
          <w:rFonts w:ascii="Arial" w:hAnsi="Arial" w:cs="Arial"/>
          <w:sz w:val="20"/>
          <w:szCs w:val="20"/>
        </w:rPr>
        <w:t xml:space="preserve">and it was </w:t>
      </w:r>
      <w:r w:rsidR="00D5379A">
        <w:rPr>
          <w:rFonts w:ascii="Arial" w:hAnsi="Arial" w:cs="Arial"/>
          <w:sz w:val="20"/>
          <w:szCs w:val="20"/>
        </w:rPr>
        <w:t>unanimously approved</w:t>
      </w:r>
      <w:r w:rsidR="00D5379A" w:rsidRPr="005D0C2C">
        <w:rPr>
          <w:rFonts w:ascii="Arial" w:hAnsi="Arial" w:cs="Arial"/>
          <w:sz w:val="20"/>
          <w:szCs w:val="20"/>
        </w:rPr>
        <w:t>.</w:t>
      </w:r>
    </w:p>
    <w:p w:rsidR="00D5379A" w:rsidRDefault="00D5379A" w:rsidP="005D0C2C">
      <w:pPr>
        <w:jc w:val="both"/>
        <w:rPr>
          <w:rFonts w:ascii="Arial" w:hAnsi="Arial" w:cs="Arial"/>
          <w:b/>
          <w:sz w:val="20"/>
          <w:szCs w:val="20"/>
          <w:u w:val="single"/>
        </w:rPr>
      </w:pPr>
    </w:p>
    <w:p w:rsidR="00D5379A" w:rsidRDefault="00D5379A" w:rsidP="005D0C2C">
      <w:pPr>
        <w:jc w:val="both"/>
        <w:rPr>
          <w:rFonts w:ascii="Arial" w:hAnsi="Arial" w:cs="Arial"/>
          <w:b/>
          <w:sz w:val="20"/>
          <w:szCs w:val="20"/>
          <w:u w:val="single"/>
        </w:rPr>
      </w:pPr>
    </w:p>
    <w:p w:rsidR="002B4542" w:rsidRPr="00A551DC" w:rsidRDefault="00A551DC" w:rsidP="005D0C2C">
      <w:pPr>
        <w:jc w:val="both"/>
        <w:rPr>
          <w:rFonts w:ascii="Arial" w:hAnsi="Arial" w:cs="Arial"/>
          <w:sz w:val="20"/>
          <w:szCs w:val="20"/>
          <w:u w:val="single"/>
        </w:rPr>
      </w:pPr>
      <w:r w:rsidRPr="00A551DC">
        <w:rPr>
          <w:rFonts w:ascii="Arial" w:hAnsi="Arial" w:cs="Arial"/>
          <w:b/>
          <w:sz w:val="20"/>
          <w:szCs w:val="20"/>
          <w:u w:val="single"/>
        </w:rPr>
        <w:t xml:space="preserve">Approval of </w:t>
      </w:r>
      <w:r w:rsidR="00110B29">
        <w:rPr>
          <w:rFonts w:ascii="Arial" w:hAnsi="Arial" w:cs="Arial"/>
          <w:b/>
          <w:sz w:val="20"/>
          <w:szCs w:val="20"/>
          <w:u w:val="single"/>
        </w:rPr>
        <w:t>Month</w:t>
      </w:r>
      <w:r w:rsidR="002B4542" w:rsidRPr="00A551DC">
        <w:rPr>
          <w:rFonts w:ascii="Arial" w:hAnsi="Arial" w:cs="Arial"/>
          <w:b/>
          <w:sz w:val="20"/>
          <w:szCs w:val="20"/>
          <w:u w:val="single"/>
        </w:rPr>
        <w:t xml:space="preserve"> </w:t>
      </w:r>
      <w:r w:rsidR="001130FA">
        <w:rPr>
          <w:rFonts w:ascii="Arial" w:hAnsi="Arial" w:cs="Arial"/>
          <w:b/>
          <w:sz w:val="20"/>
          <w:szCs w:val="20"/>
          <w:u w:val="single"/>
        </w:rPr>
        <w:t>M</w:t>
      </w:r>
      <w:r w:rsidR="002B4542" w:rsidRPr="00A551DC">
        <w:rPr>
          <w:rFonts w:ascii="Arial" w:hAnsi="Arial" w:cs="Arial"/>
          <w:b/>
          <w:sz w:val="20"/>
          <w:szCs w:val="20"/>
          <w:u w:val="single"/>
        </w:rPr>
        <w:t>inu</w:t>
      </w:r>
      <w:r>
        <w:rPr>
          <w:rFonts w:ascii="Arial" w:hAnsi="Arial" w:cs="Arial"/>
          <w:b/>
          <w:sz w:val="20"/>
          <w:szCs w:val="20"/>
          <w:u w:val="single"/>
        </w:rPr>
        <w:t>tes</w:t>
      </w:r>
    </w:p>
    <w:p w:rsidR="002B4542" w:rsidRPr="005D0C2C" w:rsidRDefault="002B4542" w:rsidP="005D0C2C">
      <w:pPr>
        <w:jc w:val="both"/>
        <w:rPr>
          <w:rFonts w:ascii="Arial" w:hAnsi="Arial" w:cs="Arial"/>
          <w:sz w:val="20"/>
          <w:szCs w:val="20"/>
        </w:rPr>
      </w:pPr>
    </w:p>
    <w:p w:rsidR="008F46EB" w:rsidRDefault="00BB6D59" w:rsidP="008F46EB">
      <w:pPr>
        <w:jc w:val="both"/>
        <w:rPr>
          <w:rFonts w:ascii="Arial" w:hAnsi="Arial" w:cs="Arial"/>
          <w:sz w:val="20"/>
          <w:szCs w:val="20"/>
        </w:rPr>
      </w:pPr>
      <w:r>
        <w:rPr>
          <w:rFonts w:ascii="Arial" w:hAnsi="Arial" w:cs="Arial"/>
          <w:sz w:val="20"/>
          <w:szCs w:val="20"/>
        </w:rPr>
        <w:t>Mr. Long</w:t>
      </w:r>
      <w:r w:rsidR="00D5379A">
        <w:rPr>
          <w:rFonts w:ascii="Arial" w:hAnsi="Arial" w:cs="Arial"/>
          <w:sz w:val="20"/>
          <w:szCs w:val="20"/>
        </w:rPr>
        <w:t xml:space="preserve"> </w:t>
      </w:r>
      <w:r w:rsidR="00B55CCE">
        <w:rPr>
          <w:rFonts w:ascii="Arial" w:hAnsi="Arial" w:cs="Arial"/>
          <w:sz w:val="20"/>
          <w:szCs w:val="20"/>
        </w:rPr>
        <w:t xml:space="preserve">made a motion that the minutes </w:t>
      </w:r>
      <w:r w:rsidR="00335D79">
        <w:rPr>
          <w:rFonts w:ascii="Arial" w:hAnsi="Arial" w:cs="Arial"/>
          <w:sz w:val="20"/>
          <w:szCs w:val="20"/>
        </w:rPr>
        <w:t xml:space="preserve">from the </w:t>
      </w:r>
      <w:r>
        <w:rPr>
          <w:rFonts w:ascii="Arial" w:hAnsi="Arial" w:cs="Arial"/>
          <w:sz w:val="20"/>
          <w:szCs w:val="20"/>
        </w:rPr>
        <w:t>April 8, 2014</w:t>
      </w:r>
      <w:r w:rsidR="000922FF">
        <w:rPr>
          <w:rFonts w:ascii="Arial" w:hAnsi="Arial" w:cs="Arial"/>
          <w:sz w:val="20"/>
          <w:szCs w:val="20"/>
        </w:rPr>
        <w:t xml:space="preserve"> </w:t>
      </w:r>
      <w:r w:rsidR="00335D79">
        <w:rPr>
          <w:rFonts w:ascii="Arial" w:hAnsi="Arial" w:cs="Arial"/>
          <w:sz w:val="20"/>
          <w:szCs w:val="20"/>
        </w:rPr>
        <w:t xml:space="preserve">meeting </w:t>
      </w:r>
      <w:r w:rsidR="00B55CCE">
        <w:rPr>
          <w:rFonts w:ascii="Arial" w:hAnsi="Arial" w:cs="Arial"/>
          <w:sz w:val="20"/>
          <w:szCs w:val="20"/>
        </w:rPr>
        <w:t xml:space="preserve">be approved.  </w:t>
      </w:r>
      <w:r>
        <w:rPr>
          <w:rFonts w:ascii="Arial" w:hAnsi="Arial" w:cs="Arial"/>
          <w:sz w:val="20"/>
          <w:szCs w:val="20"/>
        </w:rPr>
        <w:t>Ms. Kerr noted that minutes contained an error: the minutes from April 8, 2014 mistakenly contained the phrase, “Mr. Long made a motion that the minutes from the April 8, 2014 meeting be approved.” It should have referred to the meeting of March 18, 2014. With the correction, t</w:t>
      </w:r>
      <w:r w:rsidR="00B55CCE">
        <w:rPr>
          <w:rFonts w:ascii="Arial" w:hAnsi="Arial" w:cs="Arial"/>
          <w:sz w:val="20"/>
          <w:szCs w:val="20"/>
        </w:rPr>
        <w:t>he mo</w:t>
      </w:r>
      <w:r w:rsidR="008F46EB">
        <w:rPr>
          <w:rFonts w:ascii="Arial" w:hAnsi="Arial" w:cs="Arial"/>
          <w:sz w:val="20"/>
          <w:szCs w:val="20"/>
        </w:rPr>
        <w:t>tion was seconded by</w:t>
      </w:r>
      <w:r w:rsidR="00D5379A">
        <w:rPr>
          <w:rFonts w:ascii="Arial" w:hAnsi="Arial" w:cs="Arial"/>
          <w:sz w:val="20"/>
          <w:szCs w:val="20"/>
        </w:rPr>
        <w:t xml:space="preserve"> </w:t>
      </w:r>
      <w:r>
        <w:rPr>
          <w:rFonts w:ascii="Arial" w:hAnsi="Arial" w:cs="Arial"/>
          <w:sz w:val="20"/>
          <w:szCs w:val="20"/>
        </w:rPr>
        <w:t>Ms. Kerr</w:t>
      </w:r>
      <w:r w:rsidR="00B55CCE">
        <w:rPr>
          <w:rFonts w:ascii="Arial" w:hAnsi="Arial" w:cs="Arial"/>
          <w:sz w:val="20"/>
          <w:szCs w:val="20"/>
        </w:rPr>
        <w:t xml:space="preserve">, </w:t>
      </w:r>
      <w:r w:rsidR="006A039D" w:rsidRPr="005D0C2C">
        <w:rPr>
          <w:rFonts w:ascii="Arial" w:hAnsi="Arial" w:cs="Arial"/>
          <w:sz w:val="20"/>
          <w:szCs w:val="20"/>
        </w:rPr>
        <w:t xml:space="preserve">and it was </w:t>
      </w:r>
      <w:r w:rsidR="000161E1">
        <w:rPr>
          <w:rFonts w:ascii="Arial" w:hAnsi="Arial" w:cs="Arial"/>
          <w:sz w:val="20"/>
          <w:szCs w:val="20"/>
        </w:rPr>
        <w:t>unanimously approved</w:t>
      </w:r>
      <w:r w:rsidR="006A039D" w:rsidRPr="005D0C2C">
        <w:rPr>
          <w:rFonts w:ascii="Arial" w:hAnsi="Arial" w:cs="Arial"/>
          <w:sz w:val="20"/>
          <w:szCs w:val="20"/>
        </w:rPr>
        <w:t>.</w:t>
      </w:r>
      <w:r w:rsidR="00B731A0">
        <w:rPr>
          <w:rFonts w:ascii="Arial" w:hAnsi="Arial" w:cs="Arial"/>
          <w:sz w:val="20"/>
          <w:szCs w:val="20"/>
        </w:rPr>
        <w:t xml:space="preserve">  </w:t>
      </w:r>
    </w:p>
    <w:p w:rsidR="000D4E84" w:rsidRDefault="000D4E84" w:rsidP="00B7285C">
      <w:pPr>
        <w:widowControl w:val="0"/>
        <w:jc w:val="both"/>
        <w:rPr>
          <w:rFonts w:ascii="Arial" w:hAnsi="Arial" w:cs="Arial"/>
          <w:sz w:val="20"/>
          <w:szCs w:val="20"/>
        </w:rPr>
      </w:pPr>
    </w:p>
    <w:p w:rsidR="008739D5" w:rsidRDefault="008739D5" w:rsidP="00B7285C">
      <w:pPr>
        <w:widowControl w:val="0"/>
        <w:jc w:val="both"/>
        <w:rPr>
          <w:rFonts w:ascii="Arial" w:hAnsi="Arial" w:cs="Arial"/>
          <w:b/>
          <w:sz w:val="20"/>
          <w:szCs w:val="20"/>
          <w:u w:val="single"/>
        </w:rPr>
      </w:pPr>
    </w:p>
    <w:p w:rsidR="00B7285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 xml:space="preserve">Old Business </w:t>
      </w:r>
    </w:p>
    <w:p w:rsidR="00916045" w:rsidRDefault="00916045" w:rsidP="00B7285C">
      <w:pPr>
        <w:widowControl w:val="0"/>
        <w:jc w:val="both"/>
        <w:rPr>
          <w:rFonts w:ascii="Arial" w:hAnsi="Arial" w:cs="Arial"/>
          <w:b/>
          <w:sz w:val="20"/>
          <w:szCs w:val="20"/>
          <w:u w:val="single"/>
        </w:rPr>
      </w:pPr>
    </w:p>
    <w:p w:rsidR="00A81A06" w:rsidRDefault="00A81A06" w:rsidP="00A81A06">
      <w:pPr>
        <w:widowControl w:val="0"/>
        <w:jc w:val="both"/>
        <w:rPr>
          <w:rFonts w:ascii="Arial" w:hAnsi="Arial" w:cs="Arial"/>
          <w:sz w:val="20"/>
          <w:szCs w:val="20"/>
        </w:rPr>
      </w:pPr>
      <w:proofErr w:type="spellStart"/>
      <w:r w:rsidRPr="00A81A06">
        <w:rPr>
          <w:rFonts w:ascii="Arial" w:hAnsi="Arial" w:cs="Arial"/>
          <w:sz w:val="20"/>
          <w:szCs w:val="20"/>
        </w:rPr>
        <w:t>Clemans</w:t>
      </w:r>
      <w:proofErr w:type="spellEnd"/>
      <w:r w:rsidRPr="00A81A06">
        <w:rPr>
          <w:rFonts w:ascii="Arial" w:hAnsi="Arial" w:cs="Arial"/>
          <w:sz w:val="20"/>
          <w:szCs w:val="20"/>
        </w:rPr>
        <w:t>-Nelson 2011 version of Personnel Policy for review</w:t>
      </w:r>
      <w:r w:rsidR="00034501">
        <w:rPr>
          <w:rFonts w:ascii="Arial" w:hAnsi="Arial" w:cs="Arial"/>
          <w:sz w:val="20"/>
          <w:szCs w:val="20"/>
        </w:rPr>
        <w:t>- Mr. O’Leary estimates the cost of a city-wide personnel manual update to be $300</w:t>
      </w:r>
      <w:r w:rsidR="00AA628C">
        <w:rPr>
          <w:rFonts w:ascii="Arial" w:hAnsi="Arial" w:cs="Arial"/>
          <w:sz w:val="20"/>
          <w:szCs w:val="20"/>
        </w:rPr>
        <w:t>0</w:t>
      </w:r>
      <w:r w:rsidR="00034501">
        <w:rPr>
          <w:rFonts w:ascii="Arial" w:hAnsi="Arial" w:cs="Arial"/>
          <w:sz w:val="20"/>
          <w:szCs w:val="20"/>
        </w:rPr>
        <w:t xml:space="preserve">-5000. A similar quote was given to Galion City Health for its personnel manual update alone. </w:t>
      </w:r>
      <w:r w:rsidR="00AA628C">
        <w:rPr>
          <w:rFonts w:ascii="Arial" w:hAnsi="Arial" w:cs="Arial"/>
          <w:sz w:val="20"/>
          <w:szCs w:val="20"/>
        </w:rPr>
        <w:t xml:space="preserve">Mr. Long </w:t>
      </w:r>
      <w:r w:rsidR="00AA628C">
        <w:rPr>
          <w:rFonts w:ascii="Arial" w:hAnsi="Arial" w:cs="Arial"/>
          <w:sz w:val="20"/>
          <w:szCs w:val="20"/>
        </w:rPr>
        <w:t>requested a</w:t>
      </w:r>
      <w:r w:rsidR="00AA628C">
        <w:rPr>
          <w:rFonts w:ascii="Arial" w:hAnsi="Arial" w:cs="Arial"/>
          <w:sz w:val="20"/>
          <w:szCs w:val="20"/>
        </w:rPr>
        <w:t xml:space="preserve"> couple reads of the draft manual and opportunities to comment. Mr. O’Leary believes we’ll have an opportunity to collaborate with </w:t>
      </w:r>
      <w:proofErr w:type="spellStart"/>
      <w:r w:rsidR="00AA628C">
        <w:rPr>
          <w:rFonts w:ascii="Arial" w:hAnsi="Arial" w:cs="Arial"/>
          <w:sz w:val="20"/>
          <w:szCs w:val="20"/>
        </w:rPr>
        <w:t>Clemans</w:t>
      </w:r>
      <w:proofErr w:type="spellEnd"/>
      <w:r w:rsidR="00AA628C">
        <w:rPr>
          <w:rFonts w:ascii="Arial" w:hAnsi="Arial" w:cs="Arial"/>
          <w:sz w:val="20"/>
          <w:szCs w:val="20"/>
        </w:rPr>
        <w:t xml:space="preserve">-Nelson </w:t>
      </w:r>
      <w:proofErr w:type="gramStart"/>
      <w:r w:rsidR="00AA628C">
        <w:rPr>
          <w:rFonts w:ascii="Arial" w:hAnsi="Arial" w:cs="Arial"/>
          <w:sz w:val="20"/>
          <w:szCs w:val="20"/>
        </w:rPr>
        <w:t>during  revision</w:t>
      </w:r>
      <w:proofErr w:type="gramEnd"/>
      <w:r w:rsidR="00AA628C">
        <w:rPr>
          <w:rFonts w:ascii="Arial" w:hAnsi="Arial" w:cs="Arial"/>
          <w:sz w:val="20"/>
          <w:szCs w:val="20"/>
        </w:rPr>
        <w:t>, and that the project can be completed this year</w:t>
      </w:r>
    </w:p>
    <w:p w:rsidR="00A81A06" w:rsidRPr="00A81A06" w:rsidRDefault="00A81A06" w:rsidP="00A81A06">
      <w:pPr>
        <w:widowControl w:val="0"/>
        <w:jc w:val="both"/>
        <w:rPr>
          <w:rFonts w:ascii="Arial" w:hAnsi="Arial" w:cs="Arial"/>
          <w:sz w:val="20"/>
          <w:szCs w:val="20"/>
        </w:rPr>
      </w:pPr>
    </w:p>
    <w:p w:rsidR="00AA628C" w:rsidRPr="00085D17" w:rsidRDefault="00AA628C" w:rsidP="00AA628C">
      <w:pPr>
        <w:widowControl w:val="0"/>
        <w:jc w:val="both"/>
        <w:rPr>
          <w:rFonts w:ascii="Arial" w:hAnsi="Arial" w:cs="Arial"/>
          <w:sz w:val="20"/>
          <w:szCs w:val="20"/>
        </w:rPr>
      </w:pPr>
      <w:r>
        <w:rPr>
          <w:rFonts w:ascii="Arial" w:hAnsi="Arial" w:cs="Arial"/>
          <w:sz w:val="20"/>
          <w:szCs w:val="20"/>
        </w:rPr>
        <w:t xml:space="preserve">Galion City Schools Nursing contract- Ms. </w:t>
      </w:r>
      <w:proofErr w:type="spellStart"/>
      <w:r>
        <w:rPr>
          <w:rFonts w:ascii="Arial" w:hAnsi="Arial" w:cs="Arial"/>
          <w:sz w:val="20"/>
          <w:szCs w:val="20"/>
        </w:rPr>
        <w:t>Crossland</w:t>
      </w:r>
      <w:proofErr w:type="spellEnd"/>
      <w:r>
        <w:rPr>
          <w:rFonts w:ascii="Arial" w:hAnsi="Arial" w:cs="Arial"/>
          <w:sz w:val="20"/>
          <w:szCs w:val="20"/>
        </w:rPr>
        <w:t xml:space="preserve"> presented proposals and </w:t>
      </w:r>
      <w:r w:rsidRPr="00085D17">
        <w:rPr>
          <w:rFonts w:ascii="Arial" w:hAnsi="Arial" w:cs="Arial"/>
          <w:sz w:val="20"/>
          <w:szCs w:val="20"/>
        </w:rPr>
        <w:t>a cost analysis for Galion City Schools Nursing contract</w:t>
      </w:r>
      <w:r>
        <w:rPr>
          <w:rFonts w:ascii="Arial" w:hAnsi="Arial" w:cs="Arial"/>
          <w:sz w:val="20"/>
          <w:szCs w:val="20"/>
        </w:rPr>
        <w:t>, at the Board’s request</w:t>
      </w:r>
      <w:r w:rsidRPr="00085D17">
        <w:rPr>
          <w:rFonts w:ascii="Arial" w:hAnsi="Arial" w:cs="Arial"/>
          <w:sz w:val="20"/>
          <w:szCs w:val="20"/>
        </w:rPr>
        <w:t xml:space="preserve">. </w:t>
      </w:r>
      <w:r>
        <w:rPr>
          <w:rFonts w:ascii="Arial" w:hAnsi="Arial" w:cs="Arial"/>
          <w:sz w:val="20"/>
          <w:szCs w:val="20"/>
        </w:rPr>
        <w:t xml:space="preserve">The proposals were a 25 hours/week contract at a rate of $38/hour, and a 30 hours/week contract at a rate of $44/hour. </w:t>
      </w:r>
      <w:r w:rsidRPr="00085D17">
        <w:rPr>
          <w:rFonts w:ascii="Arial" w:hAnsi="Arial" w:cs="Arial"/>
          <w:sz w:val="20"/>
          <w:szCs w:val="20"/>
        </w:rPr>
        <w:t>Mr. Long discussed the school district’s nursing needs. Mr. O’Leary</w:t>
      </w:r>
      <w:r>
        <w:rPr>
          <w:rFonts w:ascii="Arial" w:hAnsi="Arial" w:cs="Arial"/>
          <w:sz w:val="20"/>
          <w:szCs w:val="20"/>
        </w:rPr>
        <w:t xml:space="preserve"> expressed concern about the increase in expenses that would result from having a single employee fulfill the contract, as the employee would be entitled to health insurance benefits at 30 hours/week, as well as the lack of staffing alternatives, and calculation of overhead</w:t>
      </w:r>
      <w:r w:rsidRPr="00085D17">
        <w:rPr>
          <w:rFonts w:ascii="Arial" w:hAnsi="Arial" w:cs="Arial"/>
          <w:sz w:val="20"/>
          <w:szCs w:val="20"/>
        </w:rPr>
        <w:t xml:space="preserve">. </w:t>
      </w:r>
      <w:r>
        <w:rPr>
          <w:rFonts w:ascii="Arial" w:hAnsi="Arial" w:cs="Arial"/>
          <w:sz w:val="20"/>
          <w:szCs w:val="20"/>
        </w:rPr>
        <w:t xml:space="preserve">Discussion followed about various options for meeting the school district’s nursing needs. </w:t>
      </w:r>
      <w:r w:rsidRPr="00085D17">
        <w:rPr>
          <w:rFonts w:ascii="Arial" w:hAnsi="Arial" w:cs="Arial"/>
          <w:sz w:val="20"/>
          <w:szCs w:val="20"/>
        </w:rPr>
        <w:t>Ms. Kerr made the motion</w:t>
      </w:r>
      <w:r>
        <w:rPr>
          <w:rFonts w:ascii="Arial" w:hAnsi="Arial" w:cs="Arial"/>
          <w:sz w:val="20"/>
          <w:szCs w:val="20"/>
        </w:rPr>
        <w:t xml:space="preserve"> that the Director of Nursing be authorized to enter into either proposed contract: a 25 hours/week contract at the rate of $35/hour, or a 30 hours/week contract at the rate of $42/hour</w:t>
      </w:r>
      <w:r w:rsidRPr="00085D17">
        <w:rPr>
          <w:rFonts w:ascii="Arial" w:hAnsi="Arial" w:cs="Arial"/>
          <w:sz w:val="20"/>
          <w:szCs w:val="20"/>
        </w:rPr>
        <w:t>. Mr. Schilling seconded the motion. The motion passed.</w:t>
      </w:r>
    </w:p>
    <w:p w:rsidR="00947781" w:rsidRDefault="00947781" w:rsidP="00A81A06">
      <w:pPr>
        <w:widowControl w:val="0"/>
        <w:jc w:val="both"/>
        <w:rPr>
          <w:rFonts w:ascii="Arial" w:hAnsi="Arial" w:cs="Arial"/>
          <w:sz w:val="20"/>
          <w:szCs w:val="20"/>
        </w:rPr>
      </w:pPr>
    </w:p>
    <w:p w:rsidR="00AA628C" w:rsidRPr="00085D17" w:rsidRDefault="00AA628C" w:rsidP="00AA628C">
      <w:pPr>
        <w:widowControl w:val="0"/>
        <w:jc w:val="both"/>
        <w:rPr>
          <w:rFonts w:ascii="Arial" w:hAnsi="Arial" w:cs="Arial"/>
          <w:sz w:val="20"/>
          <w:szCs w:val="20"/>
        </w:rPr>
      </w:pPr>
      <w:r>
        <w:rPr>
          <w:rFonts w:ascii="Arial" w:hAnsi="Arial" w:cs="Arial"/>
          <w:sz w:val="20"/>
          <w:szCs w:val="20"/>
        </w:rPr>
        <w:t xml:space="preserve">Mr. O’Leary made a motion </w:t>
      </w:r>
      <w:proofErr w:type="gramStart"/>
      <w:r>
        <w:rPr>
          <w:rFonts w:ascii="Arial" w:hAnsi="Arial" w:cs="Arial"/>
          <w:sz w:val="20"/>
          <w:szCs w:val="20"/>
        </w:rPr>
        <w:t>to  approve</w:t>
      </w:r>
      <w:proofErr w:type="gramEnd"/>
      <w:r>
        <w:rPr>
          <w:rFonts w:ascii="Arial" w:hAnsi="Arial" w:cs="Arial"/>
          <w:sz w:val="20"/>
          <w:szCs w:val="20"/>
        </w:rPr>
        <w:t xml:space="preserve"> </w:t>
      </w:r>
      <w:r w:rsidRPr="00085D17">
        <w:rPr>
          <w:rFonts w:ascii="Arial" w:hAnsi="Arial" w:cs="Arial"/>
          <w:sz w:val="20"/>
          <w:szCs w:val="20"/>
        </w:rPr>
        <w:t>the following contracts</w:t>
      </w:r>
      <w:r w:rsidRPr="008F79AC">
        <w:rPr>
          <w:rFonts w:ascii="Arial" w:hAnsi="Arial" w:cs="Arial"/>
          <w:sz w:val="20"/>
          <w:szCs w:val="20"/>
        </w:rPr>
        <w:t xml:space="preserve"> </w:t>
      </w:r>
      <w:r w:rsidRPr="00085D17">
        <w:rPr>
          <w:rFonts w:ascii="Arial" w:hAnsi="Arial" w:cs="Arial"/>
          <w:sz w:val="20"/>
          <w:szCs w:val="20"/>
        </w:rPr>
        <w:t>under as a single act</w:t>
      </w:r>
      <w:r>
        <w:rPr>
          <w:rFonts w:ascii="Arial" w:hAnsi="Arial" w:cs="Arial"/>
          <w:sz w:val="20"/>
          <w:szCs w:val="20"/>
        </w:rPr>
        <w:t xml:space="preserve">, </w:t>
      </w:r>
      <w:r w:rsidRPr="00085D17">
        <w:rPr>
          <w:rFonts w:ascii="Arial" w:hAnsi="Arial" w:cs="Arial"/>
          <w:sz w:val="20"/>
          <w:szCs w:val="20"/>
        </w:rPr>
        <w:t xml:space="preserve">based on the hourly rates as specified. Ms. Kerr seconded the motion. The </w:t>
      </w:r>
      <w:r w:rsidRPr="00085D17">
        <w:rPr>
          <w:rFonts w:ascii="Arial" w:hAnsi="Arial" w:cs="Arial"/>
          <w:sz w:val="20"/>
          <w:szCs w:val="20"/>
        </w:rPr>
        <w:t xml:space="preserve">motion </w:t>
      </w:r>
      <w:r>
        <w:rPr>
          <w:rFonts w:ascii="Arial" w:hAnsi="Arial" w:cs="Arial"/>
          <w:sz w:val="20"/>
          <w:szCs w:val="20"/>
        </w:rPr>
        <w:t>passed</w:t>
      </w:r>
      <w:r w:rsidRPr="00085D17">
        <w:rPr>
          <w:rFonts w:ascii="Arial" w:hAnsi="Arial" w:cs="Arial"/>
          <w:sz w:val="20"/>
          <w:szCs w:val="20"/>
        </w:rPr>
        <w:t>.</w:t>
      </w:r>
    </w:p>
    <w:p w:rsidR="00947781" w:rsidRDefault="00947781" w:rsidP="00A81A06">
      <w:pPr>
        <w:widowControl w:val="0"/>
        <w:jc w:val="both"/>
        <w:rPr>
          <w:rFonts w:ascii="Arial" w:hAnsi="Arial" w:cs="Arial"/>
          <w:sz w:val="20"/>
          <w:szCs w:val="20"/>
        </w:rPr>
      </w:pPr>
      <w:r>
        <w:rPr>
          <w:rFonts w:ascii="Arial" w:hAnsi="Arial" w:cs="Arial"/>
          <w:sz w:val="20"/>
          <w:szCs w:val="20"/>
        </w:rPr>
        <w:t>.</w:t>
      </w:r>
    </w:p>
    <w:p w:rsidR="00A81A06" w:rsidRPr="00A81A06" w:rsidRDefault="00A81A06" w:rsidP="00A81A06">
      <w:pPr>
        <w:widowControl w:val="0"/>
        <w:jc w:val="both"/>
        <w:rPr>
          <w:rFonts w:ascii="Arial" w:hAnsi="Arial" w:cs="Arial"/>
          <w:sz w:val="20"/>
          <w:szCs w:val="20"/>
        </w:rPr>
      </w:pPr>
    </w:p>
    <w:p w:rsidR="00B731A0" w:rsidRPr="00947781" w:rsidRDefault="00A81A06" w:rsidP="00947781">
      <w:pPr>
        <w:pStyle w:val="ListParagraph"/>
        <w:numPr>
          <w:ilvl w:val="0"/>
          <w:numId w:val="9"/>
        </w:numPr>
        <w:jc w:val="both"/>
        <w:rPr>
          <w:rFonts w:ascii="Arial" w:hAnsi="Arial" w:cs="Arial"/>
          <w:sz w:val="20"/>
          <w:szCs w:val="20"/>
        </w:rPr>
      </w:pPr>
      <w:r w:rsidRPr="00947781">
        <w:rPr>
          <w:rFonts w:ascii="Arial" w:hAnsi="Arial" w:cs="Arial"/>
          <w:sz w:val="20"/>
          <w:szCs w:val="20"/>
        </w:rPr>
        <w:t>Crestline Exempted Schools contract</w:t>
      </w:r>
      <w:r w:rsidR="00947781">
        <w:rPr>
          <w:rFonts w:ascii="Arial" w:hAnsi="Arial" w:cs="Arial"/>
          <w:sz w:val="20"/>
          <w:szCs w:val="20"/>
        </w:rPr>
        <w:t>- $38 per hour</w:t>
      </w:r>
    </w:p>
    <w:p w:rsidR="00A81A06" w:rsidRDefault="00A81A06" w:rsidP="008F46EB">
      <w:pPr>
        <w:jc w:val="both"/>
        <w:rPr>
          <w:rFonts w:ascii="Arial" w:hAnsi="Arial" w:cs="Arial"/>
          <w:sz w:val="20"/>
          <w:szCs w:val="20"/>
        </w:rPr>
      </w:pPr>
    </w:p>
    <w:p w:rsidR="00A81A06" w:rsidRDefault="00A81A06" w:rsidP="00947781">
      <w:pPr>
        <w:pStyle w:val="ListParagraph"/>
        <w:numPr>
          <w:ilvl w:val="0"/>
          <w:numId w:val="9"/>
        </w:numPr>
        <w:jc w:val="both"/>
        <w:rPr>
          <w:rFonts w:ascii="Arial" w:hAnsi="Arial" w:cs="Arial"/>
          <w:sz w:val="20"/>
          <w:szCs w:val="20"/>
        </w:rPr>
      </w:pPr>
      <w:r w:rsidRPr="00947781">
        <w:rPr>
          <w:rFonts w:ascii="Arial" w:hAnsi="Arial" w:cs="Arial"/>
          <w:sz w:val="20"/>
          <w:szCs w:val="20"/>
        </w:rPr>
        <w:t>Ga</w:t>
      </w:r>
      <w:r w:rsidR="00947781">
        <w:rPr>
          <w:rFonts w:ascii="Arial" w:hAnsi="Arial" w:cs="Arial"/>
          <w:sz w:val="20"/>
          <w:szCs w:val="20"/>
        </w:rPr>
        <w:t>lion St. Joseph school contract- $35 per hour</w:t>
      </w:r>
    </w:p>
    <w:p w:rsidR="00947781" w:rsidRPr="00A05E35" w:rsidRDefault="00947781" w:rsidP="00A05E35">
      <w:pPr>
        <w:jc w:val="both"/>
        <w:rPr>
          <w:rFonts w:ascii="Arial" w:hAnsi="Arial" w:cs="Arial"/>
          <w:sz w:val="20"/>
          <w:szCs w:val="20"/>
        </w:rPr>
      </w:pPr>
    </w:p>
    <w:p w:rsidR="00A81A06" w:rsidRPr="00947781" w:rsidRDefault="00A81A06" w:rsidP="00947781">
      <w:pPr>
        <w:pStyle w:val="ListParagraph"/>
        <w:numPr>
          <w:ilvl w:val="0"/>
          <w:numId w:val="9"/>
        </w:numPr>
        <w:jc w:val="both"/>
        <w:rPr>
          <w:rFonts w:ascii="Arial" w:hAnsi="Arial" w:cs="Arial"/>
          <w:sz w:val="20"/>
          <w:szCs w:val="20"/>
        </w:rPr>
      </w:pPr>
      <w:r w:rsidRPr="00947781">
        <w:rPr>
          <w:rFonts w:ascii="Arial" w:hAnsi="Arial" w:cs="Arial"/>
          <w:sz w:val="20"/>
          <w:szCs w:val="20"/>
        </w:rPr>
        <w:t>Crestline St. Joseph school contract</w:t>
      </w:r>
      <w:r w:rsidR="00A05E35">
        <w:rPr>
          <w:rFonts w:ascii="Arial" w:hAnsi="Arial" w:cs="Arial"/>
          <w:sz w:val="20"/>
          <w:szCs w:val="20"/>
        </w:rPr>
        <w:t>- $38 per hour</w:t>
      </w:r>
    </w:p>
    <w:p w:rsidR="00A81A06" w:rsidRDefault="00A81A06" w:rsidP="008F46EB">
      <w:pPr>
        <w:jc w:val="both"/>
        <w:rPr>
          <w:rFonts w:ascii="Arial" w:hAnsi="Arial" w:cs="Arial"/>
          <w:sz w:val="20"/>
          <w:szCs w:val="20"/>
        </w:rPr>
      </w:pPr>
    </w:p>
    <w:p w:rsidR="00A81A06" w:rsidRDefault="00A81A06" w:rsidP="008F46EB">
      <w:pPr>
        <w:jc w:val="both"/>
        <w:rPr>
          <w:rFonts w:ascii="Arial" w:hAnsi="Arial" w:cs="Arial"/>
          <w:sz w:val="20"/>
          <w:szCs w:val="20"/>
        </w:rPr>
      </w:pPr>
      <w:r w:rsidRPr="00A81A06">
        <w:rPr>
          <w:rFonts w:ascii="Arial" w:hAnsi="Arial" w:cs="Arial"/>
          <w:sz w:val="20"/>
          <w:szCs w:val="20"/>
        </w:rPr>
        <w:t>2013 Annual Report</w:t>
      </w:r>
      <w:r w:rsidR="00A05E35">
        <w:rPr>
          <w:rFonts w:ascii="Arial" w:hAnsi="Arial" w:cs="Arial"/>
          <w:sz w:val="20"/>
          <w:szCs w:val="20"/>
        </w:rPr>
        <w:t xml:space="preserve">- Mr. Long made a motion for </w:t>
      </w:r>
      <w:r w:rsidR="00AA628C">
        <w:rPr>
          <w:rFonts w:ascii="Arial" w:hAnsi="Arial" w:cs="Arial"/>
          <w:sz w:val="20"/>
          <w:szCs w:val="20"/>
        </w:rPr>
        <w:t>approval</w:t>
      </w:r>
      <w:r w:rsidR="00A05E35">
        <w:rPr>
          <w:rFonts w:ascii="Arial" w:hAnsi="Arial" w:cs="Arial"/>
          <w:sz w:val="20"/>
          <w:szCs w:val="20"/>
        </w:rPr>
        <w:t xml:space="preserve"> of the 2013 Annual Report. The motion was seconded by Ms. Kerr. The motion passed unanimously. </w:t>
      </w:r>
    </w:p>
    <w:p w:rsidR="00A81A06" w:rsidRDefault="00A81A06" w:rsidP="008F46EB">
      <w:pPr>
        <w:jc w:val="both"/>
        <w:rPr>
          <w:rFonts w:ascii="Arial" w:hAnsi="Arial" w:cs="Arial"/>
          <w:sz w:val="20"/>
          <w:szCs w:val="20"/>
        </w:rPr>
      </w:pPr>
    </w:p>
    <w:p w:rsidR="00B731A0" w:rsidRDefault="00B731A0" w:rsidP="00B731A0">
      <w:pPr>
        <w:jc w:val="both"/>
        <w:rPr>
          <w:rFonts w:ascii="Arial" w:hAnsi="Arial" w:cs="Arial"/>
          <w:b/>
          <w:sz w:val="20"/>
          <w:szCs w:val="20"/>
          <w:u w:val="single"/>
        </w:rPr>
      </w:pPr>
      <w:r w:rsidRPr="00B731A0">
        <w:rPr>
          <w:rFonts w:ascii="Arial" w:hAnsi="Arial" w:cs="Arial"/>
          <w:b/>
          <w:sz w:val="20"/>
          <w:szCs w:val="20"/>
          <w:u w:val="single"/>
        </w:rPr>
        <w:t>New Business</w:t>
      </w:r>
    </w:p>
    <w:p w:rsidR="00AA3B15" w:rsidRDefault="00AA3B15" w:rsidP="00B731A0">
      <w:pPr>
        <w:jc w:val="both"/>
        <w:rPr>
          <w:rFonts w:ascii="Arial" w:hAnsi="Arial" w:cs="Arial"/>
          <w:b/>
          <w:sz w:val="20"/>
          <w:szCs w:val="20"/>
          <w:u w:val="single"/>
        </w:rPr>
      </w:pPr>
    </w:p>
    <w:p w:rsidR="00A81A06" w:rsidRDefault="00A81A06" w:rsidP="00B731A0">
      <w:pPr>
        <w:jc w:val="both"/>
        <w:rPr>
          <w:rFonts w:ascii="Arial" w:hAnsi="Arial" w:cs="Arial"/>
          <w:bCs/>
          <w:color w:val="434343"/>
          <w:sz w:val="20"/>
          <w:szCs w:val="20"/>
          <w:shd w:val="clear" w:color="auto" w:fill="FFFFFF"/>
        </w:rPr>
      </w:pPr>
      <w:r w:rsidRPr="00A81A06">
        <w:rPr>
          <w:rFonts w:ascii="Arial" w:hAnsi="Arial" w:cs="Arial"/>
          <w:bCs/>
          <w:color w:val="434343"/>
          <w:sz w:val="20"/>
          <w:szCs w:val="20"/>
          <w:shd w:val="clear" w:color="auto" w:fill="FFFFFF"/>
        </w:rPr>
        <w:t>Credit Card Acceptance</w:t>
      </w:r>
      <w:r w:rsidR="00F51729">
        <w:rPr>
          <w:rFonts w:ascii="Arial" w:hAnsi="Arial" w:cs="Arial"/>
          <w:bCs/>
          <w:color w:val="434343"/>
          <w:sz w:val="20"/>
          <w:szCs w:val="20"/>
          <w:shd w:val="clear" w:color="auto" w:fill="FFFFFF"/>
        </w:rPr>
        <w:t xml:space="preserve">- This item was tabled. </w:t>
      </w:r>
    </w:p>
    <w:p w:rsidR="001A4DD2" w:rsidRDefault="001A4DD2" w:rsidP="00F16BD2">
      <w:pPr>
        <w:pStyle w:val="ListParagraph"/>
        <w:ind w:left="0"/>
        <w:jc w:val="both"/>
        <w:rPr>
          <w:rFonts w:ascii="Arial" w:hAnsi="Arial" w:cs="Arial"/>
          <w:b/>
          <w:sz w:val="20"/>
          <w:szCs w:val="20"/>
          <w:u w:val="single"/>
        </w:rPr>
      </w:pPr>
    </w:p>
    <w:p w:rsidR="00F16BD2" w:rsidRDefault="00AA3B15" w:rsidP="00F16BD2">
      <w:pPr>
        <w:pStyle w:val="ListParagraph"/>
        <w:ind w:left="0"/>
        <w:jc w:val="both"/>
        <w:rPr>
          <w:rFonts w:ascii="Arial" w:hAnsi="Arial" w:cs="Arial"/>
          <w:b/>
          <w:sz w:val="20"/>
          <w:szCs w:val="20"/>
          <w:u w:val="single"/>
        </w:rPr>
      </w:pPr>
      <w:r>
        <w:rPr>
          <w:rFonts w:ascii="Arial" w:hAnsi="Arial" w:cs="Arial"/>
          <w:b/>
          <w:sz w:val="20"/>
          <w:szCs w:val="20"/>
          <w:u w:val="single"/>
        </w:rPr>
        <w:lastRenderedPageBreak/>
        <w:t>Monthly Bills</w:t>
      </w:r>
    </w:p>
    <w:p w:rsidR="00AA3B15" w:rsidRPr="00AA3B15" w:rsidRDefault="00AA3B15" w:rsidP="00F16BD2">
      <w:pPr>
        <w:pStyle w:val="ListParagraph"/>
        <w:ind w:left="0"/>
        <w:jc w:val="both"/>
        <w:rPr>
          <w:rFonts w:ascii="Arial" w:hAnsi="Arial" w:cs="Arial"/>
          <w:b/>
          <w:sz w:val="20"/>
          <w:szCs w:val="20"/>
          <w:u w:val="single"/>
        </w:rPr>
      </w:pPr>
    </w:p>
    <w:p w:rsidR="00AA628C" w:rsidRPr="00085D17" w:rsidRDefault="00AA628C" w:rsidP="00AA628C">
      <w:pPr>
        <w:jc w:val="both"/>
        <w:rPr>
          <w:rFonts w:ascii="Arial" w:hAnsi="Arial" w:cs="Arial"/>
          <w:sz w:val="20"/>
          <w:szCs w:val="20"/>
        </w:rPr>
      </w:pPr>
      <w:r>
        <w:rPr>
          <w:rFonts w:ascii="Arial" w:hAnsi="Arial" w:cs="Arial"/>
          <w:bCs/>
          <w:sz w:val="20"/>
          <w:szCs w:val="20"/>
          <w:shd w:val="clear" w:color="auto" w:fill="FFFFFF"/>
        </w:rPr>
        <w:t xml:space="preserve">Mr. Long </w:t>
      </w:r>
      <w:r w:rsidRPr="00475A91">
        <w:rPr>
          <w:rFonts w:ascii="Arial" w:hAnsi="Arial" w:cs="Arial"/>
          <w:bCs/>
          <w:sz w:val="20"/>
          <w:szCs w:val="20"/>
          <w:shd w:val="clear" w:color="auto" w:fill="FFFFFF"/>
        </w:rPr>
        <w:t xml:space="preserve">asked why </w:t>
      </w:r>
      <w:r w:rsidRPr="00475A91">
        <w:rPr>
          <w:rFonts w:ascii="Arial" w:hAnsi="Arial" w:cs="Arial"/>
          <w:bCs/>
          <w:sz w:val="20"/>
          <w:szCs w:val="20"/>
          <w:shd w:val="clear" w:color="auto" w:fill="FFFFFF"/>
        </w:rPr>
        <w:t>B</w:t>
      </w:r>
      <w:r>
        <w:rPr>
          <w:rFonts w:ascii="Arial" w:hAnsi="Arial" w:cs="Arial"/>
          <w:bCs/>
          <w:sz w:val="20"/>
          <w:szCs w:val="20"/>
          <w:shd w:val="clear" w:color="auto" w:fill="FFFFFF"/>
        </w:rPr>
        <w:t>e</w:t>
      </w:r>
      <w:r w:rsidRPr="00475A91">
        <w:rPr>
          <w:rFonts w:ascii="Arial" w:hAnsi="Arial" w:cs="Arial"/>
          <w:bCs/>
          <w:sz w:val="20"/>
          <w:szCs w:val="20"/>
          <w:shd w:val="clear" w:color="auto" w:fill="FFFFFF"/>
        </w:rPr>
        <w:t>nefits</w:t>
      </w:r>
      <w:r w:rsidRPr="00475A91">
        <w:rPr>
          <w:rFonts w:ascii="Arial" w:hAnsi="Arial" w:cs="Arial"/>
          <w:bCs/>
          <w:sz w:val="20"/>
          <w:szCs w:val="20"/>
          <w:shd w:val="clear" w:color="auto" w:fill="FFFFFF"/>
        </w:rPr>
        <w:t xml:space="preserve"> doubled in April. </w:t>
      </w:r>
      <w:r>
        <w:rPr>
          <w:rFonts w:ascii="Arial" w:hAnsi="Arial" w:cs="Arial"/>
          <w:bCs/>
          <w:sz w:val="20"/>
          <w:szCs w:val="20"/>
          <w:shd w:val="clear" w:color="auto" w:fill="FFFFFF"/>
        </w:rPr>
        <w:t xml:space="preserve">Ms. Olivia </w:t>
      </w:r>
      <w:proofErr w:type="spellStart"/>
      <w:r>
        <w:rPr>
          <w:rFonts w:ascii="Arial" w:hAnsi="Arial" w:cs="Arial"/>
          <w:bCs/>
          <w:sz w:val="20"/>
          <w:szCs w:val="20"/>
          <w:shd w:val="clear" w:color="auto" w:fill="FFFFFF"/>
        </w:rPr>
        <w:t>Roston</w:t>
      </w:r>
      <w:proofErr w:type="spellEnd"/>
      <w:r>
        <w:rPr>
          <w:rFonts w:ascii="Arial" w:hAnsi="Arial" w:cs="Arial"/>
          <w:bCs/>
          <w:sz w:val="20"/>
          <w:szCs w:val="20"/>
          <w:shd w:val="clear" w:color="auto" w:fill="FFFFFF"/>
        </w:rPr>
        <w:t xml:space="preserve"> advised the increase was due to a Worker’s Compensation quarterly payment and an OPERS payment for retroactive pay due to employees. A request was made that insurance and OPERS costs be reported separately to help illustrate fluctuations. </w:t>
      </w:r>
      <w:r w:rsidRPr="00085D17">
        <w:rPr>
          <w:rFonts w:ascii="Arial" w:hAnsi="Arial" w:cs="Arial"/>
          <w:bCs/>
          <w:sz w:val="20"/>
          <w:szCs w:val="20"/>
          <w:shd w:val="clear" w:color="auto" w:fill="FFFFFF"/>
        </w:rPr>
        <w:t xml:space="preserve">Mr. Long </w:t>
      </w:r>
      <w:r w:rsidRPr="00085D17">
        <w:rPr>
          <w:rFonts w:ascii="Arial" w:hAnsi="Arial" w:cs="Arial"/>
          <w:sz w:val="20"/>
          <w:szCs w:val="20"/>
        </w:rPr>
        <w:t xml:space="preserve">made a motion for approval of the monthly bills. </w:t>
      </w:r>
      <w:r w:rsidRPr="00475A91">
        <w:rPr>
          <w:rFonts w:ascii="Arial" w:hAnsi="Arial" w:cs="Arial"/>
          <w:bCs/>
          <w:sz w:val="20"/>
          <w:szCs w:val="20"/>
          <w:shd w:val="clear" w:color="auto" w:fill="FFFFFF"/>
        </w:rPr>
        <w:t>Ms. Kerr</w:t>
      </w:r>
      <w:r w:rsidRPr="00085D17">
        <w:rPr>
          <w:rFonts w:ascii="Arial" w:hAnsi="Arial" w:cs="Arial"/>
          <w:sz w:val="20"/>
          <w:szCs w:val="20"/>
        </w:rPr>
        <w:t xml:space="preserve"> seconded the motion. The motion passed. </w:t>
      </w:r>
    </w:p>
    <w:p w:rsidR="00C85375" w:rsidRDefault="00C85375" w:rsidP="00021104">
      <w:pPr>
        <w:jc w:val="both"/>
        <w:rPr>
          <w:rFonts w:ascii="Arial" w:hAnsi="Arial" w:cs="Arial"/>
          <w:sz w:val="20"/>
          <w:szCs w:val="20"/>
        </w:rPr>
      </w:pPr>
    </w:p>
    <w:p w:rsidR="00C85375" w:rsidRDefault="00C85375" w:rsidP="00C85375">
      <w:pPr>
        <w:widowControl w:val="0"/>
        <w:jc w:val="both"/>
        <w:rPr>
          <w:rFonts w:ascii="Arial" w:hAnsi="Arial" w:cs="Arial"/>
          <w:b/>
          <w:sz w:val="20"/>
          <w:szCs w:val="20"/>
          <w:u w:val="single"/>
        </w:rPr>
      </w:pPr>
      <w:r>
        <w:rPr>
          <w:rFonts w:ascii="Arial" w:hAnsi="Arial" w:cs="Arial"/>
          <w:b/>
          <w:sz w:val="20"/>
          <w:szCs w:val="20"/>
          <w:u w:val="single"/>
        </w:rPr>
        <w:t>Monthly Reports</w:t>
      </w:r>
    </w:p>
    <w:p w:rsidR="00C85375" w:rsidRDefault="00C85375" w:rsidP="00C85375">
      <w:pPr>
        <w:widowControl w:val="0"/>
        <w:jc w:val="both"/>
        <w:rPr>
          <w:rFonts w:ascii="Arial" w:hAnsi="Arial" w:cs="Arial"/>
          <w:b/>
          <w:sz w:val="20"/>
          <w:szCs w:val="20"/>
          <w:u w:val="single"/>
        </w:rPr>
      </w:pPr>
    </w:p>
    <w:p w:rsidR="00C85375" w:rsidRDefault="00C85375" w:rsidP="00C85375">
      <w:pPr>
        <w:jc w:val="both"/>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Novack</w:t>
      </w:r>
      <w:proofErr w:type="spellEnd"/>
      <w:r>
        <w:rPr>
          <w:rFonts w:ascii="Arial" w:hAnsi="Arial" w:cs="Arial"/>
          <w:sz w:val="20"/>
          <w:szCs w:val="20"/>
        </w:rPr>
        <w:t xml:space="preserve"> stated that the mission of the Galion City Health Department is </w:t>
      </w:r>
      <w:r w:rsidRPr="00B9555B">
        <w:rPr>
          <w:rFonts w:ascii="Arial" w:hAnsi="Arial" w:cs="Arial"/>
          <w:sz w:val="20"/>
          <w:szCs w:val="20"/>
        </w:rPr>
        <w:t xml:space="preserve">To Promote and Protect the Health and Well-Being of those we </w:t>
      </w:r>
      <w:proofErr w:type="gramStart"/>
      <w:r w:rsidRPr="00B9555B">
        <w:rPr>
          <w:rFonts w:ascii="Arial" w:hAnsi="Arial" w:cs="Arial"/>
          <w:sz w:val="20"/>
          <w:szCs w:val="20"/>
        </w:rPr>
        <w:t>Serve</w:t>
      </w:r>
      <w:proofErr w:type="gramEnd"/>
      <w:r>
        <w:rPr>
          <w:rFonts w:ascii="Arial" w:hAnsi="Arial" w:cs="Arial"/>
          <w:sz w:val="20"/>
          <w:szCs w:val="20"/>
        </w:rPr>
        <w:t>.</w:t>
      </w:r>
    </w:p>
    <w:p w:rsidR="00F51729" w:rsidRPr="00F51729" w:rsidRDefault="00F51729" w:rsidP="00F51729">
      <w:pPr>
        <w:pStyle w:val="ListParagraph"/>
        <w:numPr>
          <w:ilvl w:val="0"/>
          <w:numId w:val="6"/>
        </w:numPr>
        <w:spacing w:after="200" w:line="276" w:lineRule="auto"/>
        <w:rPr>
          <w:rFonts w:ascii="Arial" w:hAnsi="Arial" w:cs="Arial"/>
          <w:b/>
          <w:sz w:val="20"/>
          <w:szCs w:val="20"/>
        </w:rPr>
      </w:pPr>
      <w:r w:rsidRPr="00F51729">
        <w:rPr>
          <w:rFonts w:ascii="Arial" w:hAnsi="Arial" w:cs="Arial"/>
          <w:b/>
          <w:sz w:val="20"/>
          <w:szCs w:val="20"/>
        </w:rPr>
        <w:t xml:space="preserve">Accreditation of the Galion City Health Department- </w:t>
      </w:r>
    </w:p>
    <w:p w:rsidR="00F51729" w:rsidRPr="00AA628C" w:rsidRDefault="00F51729" w:rsidP="00AA628C">
      <w:pPr>
        <w:pStyle w:val="ListParagraph"/>
        <w:numPr>
          <w:ilvl w:val="1"/>
          <w:numId w:val="6"/>
        </w:numPr>
        <w:spacing w:after="200" w:line="276" w:lineRule="auto"/>
        <w:rPr>
          <w:rFonts w:ascii="Arial" w:hAnsi="Arial" w:cs="Arial"/>
          <w:b/>
          <w:sz w:val="20"/>
          <w:szCs w:val="20"/>
        </w:rPr>
      </w:pPr>
      <w:proofErr w:type="gramStart"/>
      <w:r w:rsidRPr="00F51729">
        <w:rPr>
          <w:rFonts w:ascii="Arial" w:hAnsi="Arial" w:cs="Arial"/>
          <w:sz w:val="20"/>
          <w:szCs w:val="20"/>
        </w:rPr>
        <w:t>accreditation</w:t>
      </w:r>
      <w:proofErr w:type="gramEnd"/>
      <w:r w:rsidRPr="00F51729">
        <w:rPr>
          <w:rFonts w:ascii="Arial" w:hAnsi="Arial" w:cs="Arial"/>
          <w:sz w:val="20"/>
          <w:szCs w:val="20"/>
        </w:rPr>
        <w:t xml:space="preserve"> dashboard as prepared by Ms. </w:t>
      </w:r>
      <w:proofErr w:type="spellStart"/>
      <w:r w:rsidRPr="00F51729">
        <w:rPr>
          <w:rFonts w:ascii="Arial" w:hAnsi="Arial" w:cs="Arial"/>
          <w:sz w:val="20"/>
          <w:szCs w:val="20"/>
        </w:rPr>
        <w:t>Zmuda</w:t>
      </w:r>
      <w:proofErr w:type="spellEnd"/>
      <w:r w:rsidR="00AA628C">
        <w:rPr>
          <w:rFonts w:ascii="Arial" w:hAnsi="Arial" w:cs="Arial"/>
          <w:sz w:val="20"/>
          <w:szCs w:val="20"/>
        </w:rPr>
        <w:t xml:space="preserve">. </w:t>
      </w:r>
      <w:r w:rsidR="00AA628C">
        <w:rPr>
          <w:rFonts w:ascii="Arial" w:hAnsi="Arial" w:cs="Arial"/>
          <w:sz w:val="20"/>
          <w:szCs w:val="20"/>
        </w:rPr>
        <w:t xml:space="preserve">. Ms. </w:t>
      </w:r>
      <w:proofErr w:type="spellStart"/>
      <w:r w:rsidR="00AA628C">
        <w:rPr>
          <w:rFonts w:ascii="Arial" w:hAnsi="Arial" w:cs="Arial"/>
          <w:sz w:val="20"/>
          <w:szCs w:val="20"/>
        </w:rPr>
        <w:t>Zmuda</w:t>
      </w:r>
      <w:proofErr w:type="spellEnd"/>
      <w:r w:rsidR="00AA628C">
        <w:rPr>
          <w:rFonts w:ascii="Arial" w:hAnsi="Arial" w:cs="Arial"/>
          <w:sz w:val="20"/>
          <w:szCs w:val="20"/>
        </w:rPr>
        <w:t xml:space="preserve"> has been named Accreditation Coordinator due to Ms. </w:t>
      </w:r>
      <w:proofErr w:type="spellStart"/>
      <w:r w:rsidR="00AA628C">
        <w:rPr>
          <w:rFonts w:ascii="Arial" w:hAnsi="Arial" w:cs="Arial"/>
          <w:sz w:val="20"/>
          <w:szCs w:val="20"/>
        </w:rPr>
        <w:t>Crossland’s</w:t>
      </w:r>
      <w:proofErr w:type="spellEnd"/>
      <w:r w:rsidR="00AA628C">
        <w:rPr>
          <w:rFonts w:ascii="Arial" w:hAnsi="Arial" w:cs="Arial"/>
          <w:sz w:val="20"/>
          <w:szCs w:val="20"/>
        </w:rPr>
        <w:t xml:space="preserve"> planned retirement in December 2016, in the middle of GCHD’s accreditation process. Dr. </w:t>
      </w:r>
      <w:proofErr w:type="spellStart"/>
      <w:r w:rsidR="00AA628C">
        <w:rPr>
          <w:rFonts w:ascii="Arial" w:hAnsi="Arial" w:cs="Arial"/>
          <w:sz w:val="20"/>
          <w:szCs w:val="20"/>
        </w:rPr>
        <w:t>Novack</w:t>
      </w:r>
      <w:proofErr w:type="spellEnd"/>
      <w:r w:rsidR="00AA628C">
        <w:rPr>
          <w:rFonts w:ascii="Arial" w:hAnsi="Arial" w:cs="Arial"/>
          <w:sz w:val="20"/>
          <w:szCs w:val="20"/>
        </w:rPr>
        <w:t xml:space="preserve"> stated the Board has no responsibility for accreditation.</w:t>
      </w:r>
    </w:p>
    <w:p w:rsidR="00F51729" w:rsidRPr="00F51729" w:rsidRDefault="00F51729" w:rsidP="00F51729">
      <w:pPr>
        <w:pStyle w:val="ListParagraph"/>
        <w:numPr>
          <w:ilvl w:val="1"/>
          <w:numId w:val="6"/>
        </w:numPr>
        <w:spacing w:after="200" w:line="276" w:lineRule="auto"/>
        <w:rPr>
          <w:rFonts w:ascii="Arial" w:hAnsi="Arial" w:cs="Arial"/>
          <w:b/>
          <w:sz w:val="20"/>
          <w:szCs w:val="20"/>
        </w:rPr>
      </w:pPr>
      <w:r w:rsidRPr="00F51729">
        <w:rPr>
          <w:rFonts w:ascii="Arial" w:hAnsi="Arial" w:cs="Arial"/>
          <w:sz w:val="20"/>
          <w:szCs w:val="20"/>
        </w:rPr>
        <w:t>I have adjusted my clinical schedule to accommodate a weekly accreditation on Tuesday mornings</w:t>
      </w:r>
    </w:p>
    <w:p w:rsidR="00F51729" w:rsidRPr="00F51729" w:rsidRDefault="00F51729" w:rsidP="00F51729">
      <w:pPr>
        <w:pStyle w:val="ListParagraph"/>
        <w:numPr>
          <w:ilvl w:val="1"/>
          <w:numId w:val="6"/>
        </w:numPr>
        <w:spacing w:after="200" w:line="276" w:lineRule="auto"/>
        <w:rPr>
          <w:rFonts w:ascii="Arial" w:hAnsi="Arial" w:cs="Arial"/>
          <w:b/>
          <w:sz w:val="20"/>
          <w:szCs w:val="20"/>
        </w:rPr>
      </w:pPr>
      <w:r w:rsidRPr="00F51729">
        <w:rPr>
          <w:rFonts w:ascii="Arial" w:hAnsi="Arial" w:cs="Arial"/>
          <w:sz w:val="20"/>
          <w:szCs w:val="20"/>
        </w:rPr>
        <w:t>City-wide personnel manual may be in the offing. Board will need to approve the department’s share.</w:t>
      </w:r>
    </w:p>
    <w:p w:rsidR="00F51729" w:rsidRPr="00F51729" w:rsidRDefault="00F51729" w:rsidP="00F51729">
      <w:pPr>
        <w:pStyle w:val="ListParagraph"/>
        <w:numPr>
          <w:ilvl w:val="1"/>
          <w:numId w:val="6"/>
        </w:numPr>
        <w:spacing w:after="200" w:line="276" w:lineRule="auto"/>
        <w:rPr>
          <w:rFonts w:ascii="Arial" w:hAnsi="Arial" w:cs="Arial"/>
          <w:b/>
          <w:sz w:val="20"/>
          <w:szCs w:val="20"/>
        </w:rPr>
      </w:pPr>
      <w:r w:rsidRPr="00F51729">
        <w:rPr>
          <w:rFonts w:ascii="Arial" w:hAnsi="Arial" w:cs="Arial"/>
          <w:sz w:val="20"/>
          <w:szCs w:val="20"/>
        </w:rPr>
        <w:t>Recommended board-level learning:</w:t>
      </w:r>
    </w:p>
    <w:p w:rsidR="00F51729" w:rsidRPr="00F51729" w:rsidRDefault="00F51729" w:rsidP="00F51729">
      <w:pPr>
        <w:pStyle w:val="ListParagraph"/>
        <w:numPr>
          <w:ilvl w:val="2"/>
          <w:numId w:val="6"/>
        </w:numPr>
        <w:spacing w:after="200" w:line="276" w:lineRule="auto"/>
        <w:rPr>
          <w:rFonts w:ascii="Arial" w:hAnsi="Arial" w:cs="Arial"/>
          <w:b/>
          <w:sz w:val="20"/>
          <w:szCs w:val="20"/>
        </w:rPr>
      </w:pPr>
      <w:r w:rsidRPr="00F51729">
        <w:rPr>
          <w:rFonts w:ascii="Arial" w:hAnsi="Arial" w:cs="Arial"/>
          <w:sz w:val="20"/>
          <w:szCs w:val="20"/>
        </w:rPr>
        <w:t xml:space="preserve">PHAB online orientation training: </w:t>
      </w:r>
      <w:hyperlink r:id="rId6" w:history="1">
        <w:r w:rsidRPr="00F51729">
          <w:rPr>
            <w:rStyle w:val="Hyperlink"/>
            <w:rFonts w:ascii="Arial" w:hAnsi="Arial" w:cs="Arial"/>
            <w:sz w:val="20"/>
            <w:szCs w:val="20"/>
          </w:rPr>
          <w:t>http://www.cecentral.com/phab</w:t>
        </w:r>
      </w:hyperlink>
    </w:p>
    <w:p w:rsidR="00F51729" w:rsidRPr="00F51729" w:rsidRDefault="00F51729" w:rsidP="00F51729">
      <w:pPr>
        <w:pStyle w:val="ListParagraph"/>
        <w:numPr>
          <w:ilvl w:val="2"/>
          <w:numId w:val="6"/>
        </w:numPr>
        <w:spacing w:after="200" w:line="276" w:lineRule="auto"/>
        <w:rPr>
          <w:rFonts w:ascii="Arial" w:hAnsi="Arial" w:cs="Arial"/>
          <w:b/>
          <w:sz w:val="20"/>
          <w:szCs w:val="20"/>
        </w:rPr>
      </w:pPr>
      <w:r w:rsidRPr="00F51729">
        <w:rPr>
          <w:rFonts w:ascii="Arial" w:hAnsi="Arial" w:cs="Arial"/>
          <w:sz w:val="20"/>
          <w:szCs w:val="20"/>
        </w:rPr>
        <w:t>Public health ethics (included in packet)</w:t>
      </w:r>
    </w:p>
    <w:p w:rsidR="00F51729" w:rsidRPr="00F51729" w:rsidRDefault="00F51729" w:rsidP="00F51729">
      <w:pPr>
        <w:pStyle w:val="ListParagraph"/>
        <w:rPr>
          <w:rFonts w:ascii="Arial" w:hAnsi="Arial" w:cs="Arial"/>
          <w:b/>
          <w:sz w:val="20"/>
          <w:szCs w:val="20"/>
        </w:rPr>
      </w:pPr>
    </w:p>
    <w:p w:rsidR="00F51729" w:rsidRPr="00F51729" w:rsidRDefault="00F51729" w:rsidP="00F51729">
      <w:pPr>
        <w:pStyle w:val="ListParagraph"/>
        <w:numPr>
          <w:ilvl w:val="0"/>
          <w:numId w:val="6"/>
        </w:numPr>
        <w:spacing w:after="200" w:line="276" w:lineRule="auto"/>
        <w:rPr>
          <w:rFonts w:ascii="Arial" w:hAnsi="Arial" w:cs="Arial"/>
          <w:b/>
          <w:sz w:val="20"/>
          <w:szCs w:val="20"/>
        </w:rPr>
      </w:pPr>
      <w:r w:rsidRPr="00F51729">
        <w:rPr>
          <w:rFonts w:ascii="Arial" w:hAnsi="Arial" w:cs="Arial"/>
          <w:b/>
          <w:sz w:val="20"/>
          <w:szCs w:val="20"/>
        </w:rPr>
        <w:t xml:space="preserve">Customer Service- </w:t>
      </w:r>
      <w:r w:rsidRPr="00F51729">
        <w:rPr>
          <w:rFonts w:ascii="Arial" w:hAnsi="Arial" w:cs="Arial"/>
          <w:sz w:val="20"/>
          <w:szCs w:val="20"/>
        </w:rPr>
        <w:t>none to report</w:t>
      </w:r>
    </w:p>
    <w:p w:rsidR="00F51729" w:rsidRPr="00F51729" w:rsidRDefault="00F51729" w:rsidP="00F51729">
      <w:pPr>
        <w:pStyle w:val="ListParagraph"/>
        <w:rPr>
          <w:rFonts w:ascii="Arial" w:hAnsi="Arial" w:cs="Arial"/>
          <w:b/>
          <w:sz w:val="20"/>
          <w:szCs w:val="20"/>
        </w:rPr>
      </w:pPr>
    </w:p>
    <w:p w:rsidR="00F51729" w:rsidRPr="00F51729" w:rsidRDefault="00F51729" w:rsidP="00F51729">
      <w:pPr>
        <w:pStyle w:val="ListParagraph"/>
        <w:numPr>
          <w:ilvl w:val="0"/>
          <w:numId w:val="6"/>
        </w:numPr>
        <w:spacing w:after="200" w:line="276" w:lineRule="auto"/>
        <w:rPr>
          <w:rFonts w:ascii="Arial" w:hAnsi="Arial" w:cs="Arial"/>
          <w:b/>
          <w:sz w:val="20"/>
          <w:szCs w:val="20"/>
        </w:rPr>
      </w:pPr>
      <w:r w:rsidRPr="00F51729">
        <w:rPr>
          <w:rFonts w:ascii="Arial" w:hAnsi="Arial" w:cs="Arial"/>
          <w:b/>
          <w:sz w:val="20"/>
          <w:szCs w:val="20"/>
        </w:rPr>
        <w:t>Rationalize Nursing Functions</w:t>
      </w:r>
    </w:p>
    <w:p w:rsidR="00F51729" w:rsidRPr="00F51729" w:rsidRDefault="00F51729" w:rsidP="00F51729">
      <w:pPr>
        <w:pStyle w:val="ListParagraph"/>
        <w:numPr>
          <w:ilvl w:val="1"/>
          <w:numId w:val="6"/>
        </w:numPr>
        <w:spacing w:after="200" w:line="276" w:lineRule="auto"/>
        <w:rPr>
          <w:rFonts w:ascii="Arial" w:hAnsi="Arial" w:cs="Arial"/>
          <w:b/>
          <w:sz w:val="20"/>
          <w:szCs w:val="20"/>
        </w:rPr>
      </w:pPr>
      <w:r w:rsidRPr="00F51729">
        <w:rPr>
          <w:rFonts w:ascii="Arial" w:hAnsi="Arial" w:cs="Arial"/>
          <w:b/>
          <w:sz w:val="20"/>
          <w:szCs w:val="20"/>
        </w:rPr>
        <w:t xml:space="preserve">School Nursing-  </w:t>
      </w:r>
      <w:r w:rsidRPr="00F51729">
        <w:rPr>
          <w:rFonts w:ascii="Arial" w:hAnsi="Arial" w:cs="Arial"/>
          <w:sz w:val="20"/>
          <w:szCs w:val="20"/>
        </w:rPr>
        <w:t>see agenda</w:t>
      </w:r>
    </w:p>
    <w:p w:rsidR="00F51729" w:rsidRPr="00F51729" w:rsidRDefault="00F51729" w:rsidP="00F51729">
      <w:pPr>
        <w:pStyle w:val="ListParagraph"/>
        <w:numPr>
          <w:ilvl w:val="1"/>
          <w:numId w:val="6"/>
        </w:numPr>
        <w:spacing w:after="200" w:line="276" w:lineRule="auto"/>
        <w:rPr>
          <w:rFonts w:ascii="Arial" w:hAnsi="Arial" w:cs="Arial"/>
          <w:b/>
          <w:sz w:val="20"/>
          <w:szCs w:val="20"/>
        </w:rPr>
      </w:pPr>
      <w:r w:rsidRPr="00F51729">
        <w:rPr>
          <w:rFonts w:ascii="Arial" w:hAnsi="Arial" w:cs="Arial"/>
          <w:b/>
          <w:sz w:val="20"/>
          <w:szCs w:val="20"/>
        </w:rPr>
        <w:t xml:space="preserve">Immunizations- </w:t>
      </w:r>
      <w:r w:rsidRPr="00F51729">
        <w:rPr>
          <w:rFonts w:ascii="Arial" w:hAnsi="Arial" w:cs="Arial"/>
          <w:sz w:val="20"/>
          <w:szCs w:val="20"/>
        </w:rPr>
        <w:t xml:space="preserve">School located clinic for </w:t>
      </w:r>
      <w:proofErr w:type="spellStart"/>
      <w:r w:rsidRPr="00F51729">
        <w:rPr>
          <w:rFonts w:ascii="Arial" w:hAnsi="Arial" w:cs="Arial"/>
          <w:sz w:val="20"/>
          <w:szCs w:val="20"/>
        </w:rPr>
        <w:t>TDaP</w:t>
      </w:r>
      <w:proofErr w:type="spellEnd"/>
    </w:p>
    <w:p w:rsidR="00F51729" w:rsidRPr="00F51729" w:rsidRDefault="00F51729" w:rsidP="00F51729">
      <w:pPr>
        <w:pStyle w:val="ListParagraph"/>
        <w:numPr>
          <w:ilvl w:val="1"/>
          <w:numId w:val="6"/>
        </w:numPr>
        <w:spacing w:after="200" w:line="276" w:lineRule="auto"/>
        <w:rPr>
          <w:rFonts w:ascii="Arial" w:hAnsi="Arial" w:cs="Arial"/>
          <w:b/>
          <w:sz w:val="20"/>
          <w:szCs w:val="20"/>
        </w:rPr>
      </w:pPr>
      <w:r w:rsidRPr="00F51729">
        <w:rPr>
          <w:rFonts w:ascii="Arial" w:hAnsi="Arial" w:cs="Arial"/>
          <w:b/>
          <w:sz w:val="20"/>
          <w:szCs w:val="20"/>
        </w:rPr>
        <w:t xml:space="preserve">Access to care- </w:t>
      </w:r>
      <w:r w:rsidRPr="00F51729">
        <w:rPr>
          <w:rFonts w:ascii="Arial" w:hAnsi="Arial" w:cs="Arial"/>
          <w:sz w:val="20"/>
          <w:szCs w:val="20"/>
        </w:rPr>
        <w:t>MAC project continues; Medicaid expansion appears to going successfully</w:t>
      </w:r>
    </w:p>
    <w:p w:rsidR="00F51729" w:rsidRPr="00F51729" w:rsidRDefault="00F51729" w:rsidP="00F51729">
      <w:pPr>
        <w:pStyle w:val="ListParagraph"/>
        <w:numPr>
          <w:ilvl w:val="1"/>
          <w:numId w:val="6"/>
        </w:numPr>
        <w:spacing w:after="200" w:line="276" w:lineRule="auto"/>
        <w:rPr>
          <w:rFonts w:ascii="Arial" w:hAnsi="Arial" w:cs="Arial"/>
          <w:b/>
          <w:sz w:val="20"/>
          <w:szCs w:val="20"/>
        </w:rPr>
      </w:pPr>
      <w:r w:rsidRPr="00F51729">
        <w:rPr>
          <w:rFonts w:ascii="Arial" w:hAnsi="Arial" w:cs="Arial"/>
          <w:b/>
          <w:sz w:val="20"/>
          <w:szCs w:val="20"/>
        </w:rPr>
        <w:t xml:space="preserve">Outbreak Reporting-  </w:t>
      </w:r>
    </w:p>
    <w:p w:rsidR="00F51729" w:rsidRPr="00F51729" w:rsidRDefault="00F51729" w:rsidP="00F51729">
      <w:pPr>
        <w:pStyle w:val="ListParagraph"/>
        <w:numPr>
          <w:ilvl w:val="2"/>
          <w:numId w:val="6"/>
        </w:numPr>
        <w:spacing w:after="200" w:line="276" w:lineRule="auto"/>
        <w:rPr>
          <w:rFonts w:ascii="Arial" w:hAnsi="Arial" w:cs="Arial"/>
          <w:b/>
          <w:sz w:val="20"/>
          <w:szCs w:val="20"/>
        </w:rPr>
      </w:pPr>
      <w:r w:rsidRPr="00F51729">
        <w:rPr>
          <w:rFonts w:ascii="Arial" w:hAnsi="Arial" w:cs="Arial"/>
          <w:sz w:val="20"/>
          <w:szCs w:val="20"/>
        </w:rPr>
        <w:t xml:space="preserve">confirmed </w:t>
      </w:r>
      <w:proofErr w:type="spellStart"/>
      <w:r w:rsidRPr="00F51729">
        <w:rPr>
          <w:rFonts w:ascii="Arial" w:hAnsi="Arial" w:cs="Arial"/>
          <w:sz w:val="20"/>
          <w:szCs w:val="20"/>
        </w:rPr>
        <w:t>norovirus</w:t>
      </w:r>
      <w:proofErr w:type="spellEnd"/>
      <w:r w:rsidRPr="00F51729">
        <w:rPr>
          <w:rFonts w:ascii="Arial" w:hAnsi="Arial" w:cs="Arial"/>
          <w:sz w:val="20"/>
          <w:szCs w:val="20"/>
        </w:rPr>
        <w:t xml:space="preserve"> outbreak in local facility; 32 residents symptomatic</w:t>
      </w:r>
    </w:p>
    <w:p w:rsidR="00F51729" w:rsidRPr="00F51729" w:rsidRDefault="00F51729" w:rsidP="00F51729">
      <w:pPr>
        <w:pStyle w:val="ListParagraph"/>
        <w:numPr>
          <w:ilvl w:val="2"/>
          <w:numId w:val="6"/>
        </w:numPr>
        <w:spacing w:after="200" w:line="276" w:lineRule="auto"/>
        <w:rPr>
          <w:rFonts w:ascii="Arial" w:hAnsi="Arial" w:cs="Arial"/>
          <w:b/>
          <w:sz w:val="20"/>
          <w:szCs w:val="20"/>
        </w:rPr>
      </w:pPr>
      <w:r w:rsidRPr="00F51729">
        <w:rPr>
          <w:rFonts w:ascii="Arial" w:hAnsi="Arial" w:cs="Arial"/>
          <w:sz w:val="20"/>
          <w:szCs w:val="20"/>
        </w:rPr>
        <w:t>measles and mumps outbreaks in Ohio; none reported in Galion</w:t>
      </w:r>
    </w:p>
    <w:p w:rsidR="00F51729" w:rsidRPr="00F51729" w:rsidRDefault="00F51729" w:rsidP="00F51729">
      <w:pPr>
        <w:pStyle w:val="ListParagraph"/>
        <w:numPr>
          <w:ilvl w:val="2"/>
          <w:numId w:val="6"/>
        </w:numPr>
        <w:spacing w:after="200" w:line="276" w:lineRule="auto"/>
        <w:rPr>
          <w:rFonts w:ascii="Arial" w:hAnsi="Arial" w:cs="Arial"/>
          <w:b/>
          <w:sz w:val="20"/>
          <w:szCs w:val="20"/>
        </w:rPr>
      </w:pPr>
      <w:r w:rsidRPr="00F51729">
        <w:rPr>
          <w:rFonts w:ascii="Arial" w:hAnsi="Arial" w:cs="Arial"/>
          <w:sz w:val="20"/>
          <w:szCs w:val="20"/>
        </w:rPr>
        <w:t xml:space="preserve">GCHD participated with CCGHD in hepatitis C/HIV screening at </w:t>
      </w:r>
      <w:proofErr w:type="spellStart"/>
      <w:r w:rsidRPr="00F51729">
        <w:rPr>
          <w:rFonts w:ascii="Arial" w:hAnsi="Arial" w:cs="Arial"/>
          <w:sz w:val="20"/>
          <w:szCs w:val="20"/>
        </w:rPr>
        <w:t>Maryhaven</w:t>
      </w:r>
      <w:proofErr w:type="spellEnd"/>
      <w:r w:rsidRPr="00F51729">
        <w:rPr>
          <w:rFonts w:ascii="Arial" w:hAnsi="Arial" w:cs="Arial"/>
          <w:sz w:val="20"/>
          <w:szCs w:val="20"/>
        </w:rPr>
        <w:t xml:space="preserve"> opiate addiction treatment center in Bucyrus.  8 out of 15 were positive (53%). More screening will occur.</w:t>
      </w:r>
    </w:p>
    <w:p w:rsidR="00F51729" w:rsidRPr="00F51729" w:rsidRDefault="00F51729" w:rsidP="00F51729">
      <w:pPr>
        <w:pStyle w:val="ListParagraph"/>
        <w:numPr>
          <w:ilvl w:val="1"/>
          <w:numId w:val="6"/>
        </w:numPr>
        <w:spacing w:after="200" w:line="276" w:lineRule="auto"/>
        <w:rPr>
          <w:rFonts w:ascii="Arial" w:hAnsi="Arial" w:cs="Arial"/>
          <w:b/>
          <w:sz w:val="20"/>
          <w:szCs w:val="20"/>
        </w:rPr>
      </w:pPr>
      <w:r w:rsidRPr="00F51729">
        <w:rPr>
          <w:rFonts w:ascii="Arial" w:hAnsi="Arial" w:cs="Arial"/>
          <w:b/>
          <w:sz w:val="20"/>
          <w:szCs w:val="20"/>
        </w:rPr>
        <w:t xml:space="preserve">Workforce Development and maintenance of skills- </w:t>
      </w:r>
    </w:p>
    <w:p w:rsidR="00F51729" w:rsidRPr="00F51729" w:rsidRDefault="00F51729" w:rsidP="00F51729">
      <w:pPr>
        <w:pStyle w:val="ListParagraph"/>
        <w:ind w:left="1440"/>
        <w:rPr>
          <w:rFonts w:ascii="Arial" w:hAnsi="Arial" w:cs="Arial"/>
          <w:b/>
          <w:sz w:val="20"/>
          <w:szCs w:val="20"/>
        </w:rPr>
      </w:pPr>
    </w:p>
    <w:p w:rsidR="00F51729" w:rsidRPr="00F51729" w:rsidRDefault="00F51729" w:rsidP="00F51729">
      <w:pPr>
        <w:pStyle w:val="ListParagraph"/>
        <w:numPr>
          <w:ilvl w:val="0"/>
          <w:numId w:val="6"/>
        </w:numPr>
        <w:spacing w:after="200" w:line="276" w:lineRule="auto"/>
        <w:rPr>
          <w:rFonts w:ascii="Arial" w:hAnsi="Arial" w:cs="Arial"/>
          <w:b/>
          <w:sz w:val="20"/>
          <w:szCs w:val="20"/>
        </w:rPr>
      </w:pPr>
      <w:r w:rsidRPr="00F51729">
        <w:rPr>
          <w:rFonts w:ascii="Arial" w:hAnsi="Arial" w:cs="Arial"/>
          <w:b/>
          <w:sz w:val="20"/>
          <w:szCs w:val="20"/>
        </w:rPr>
        <w:t xml:space="preserve">Implement health inspections window stickers- </w:t>
      </w:r>
      <w:r w:rsidRPr="00F51729">
        <w:rPr>
          <w:rFonts w:ascii="Arial" w:hAnsi="Arial" w:cs="Arial"/>
          <w:sz w:val="20"/>
          <w:szCs w:val="20"/>
        </w:rPr>
        <w:t>pending</w:t>
      </w:r>
    </w:p>
    <w:p w:rsidR="00F51729" w:rsidRPr="00F51729" w:rsidRDefault="00F51729" w:rsidP="00F51729">
      <w:pPr>
        <w:pStyle w:val="ListParagraph"/>
        <w:rPr>
          <w:rFonts w:ascii="Arial" w:hAnsi="Arial" w:cs="Arial"/>
          <w:b/>
          <w:sz w:val="20"/>
          <w:szCs w:val="20"/>
        </w:rPr>
      </w:pPr>
    </w:p>
    <w:p w:rsidR="00F51729" w:rsidRPr="00F51729" w:rsidRDefault="00F51729" w:rsidP="00F51729">
      <w:pPr>
        <w:pStyle w:val="ListParagraph"/>
        <w:numPr>
          <w:ilvl w:val="0"/>
          <w:numId w:val="6"/>
        </w:numPr>
        <w:spacing w:after="200" w:line="276" w:lineRule="auto"/>
        <w:rPr>
          <w:rFonts w:ascii="Arial" w:hAnsi="Arial" w:cs="Arial"/>
          <w:b/>
          <w:sz w:val="20"/>
          <w:szCs w:val="20"/>
        </w:rPr>
      </w:pPr>
      <w:r w:rsidRPr="00F51729">
        <w:rPr>
          <w:rFonts w:ascii="Arial" w:hAnsi="Arial" w:cs="Arial"/>
          <w:b/>
          <w:sz w:val="20"/>
          <w:szCs w:val="20"/>
        </w:rPr>
        <w:t xml:space="preserve">Establish secure internet section to website for posting of internal documents, forms, manuals, policies, procedures-  </w:t>
      </w:r>
      <w:r w:rsidRPr="00F51729">
        <w:rPr>
          <w:rFonts w:ascii="Arial" w:hAnsi="Arial" w:cs="Arial"/>
          <w:sz w:val="20"/>
          <w:szCs w:val="20"/>
        </w:rPr>
        <w:t>pending</w:t>
      </w:r>
    </w:p>
    <w:p w:rsidR="00F51729" w:rsidRPr="00F51729" w:rsidRDefault="00F51729" w:rsidP="00F51729">
      <w:pPr>
        <w:pStyle w:val="ListParagraph"/>
        <w:rPr>
          <w:rFonts w:ascii="Arial" w:hAnsi="Arial" w:cs="Arial"/>
          <w:b/>
          <w:sz w:val="20"/>
          <w:szCs w:val="20"/>
        </w:rPr>
      </w:pPr>
    </w:p>
    <w:p w:rsidR="00F51729" w:rsidRPr="00F51729" w:rsidRDefault="00F51729" w:rsidP="00F51729">
      <w:pPr>
        <w:pStyle w:val="ListParagraph"/>
        <w:numPr>
          <w:ilvl w:val="0"/>
          <w:numId w:val="6"/>
        </w:numPr>
        <w:spacing w:after="200" w:line="276" w:lineRule="auto"/>
        <w:rPr>
          <w:rFonts w:ascii="Arial" w:hAnsi="Arial" w:cs="Arial"/>
          <w:b/>
          <w:sz w:val="20"/>
          <w:szCs w:val="20"/>
        </w:rPr>
      </w:pPr>
      <w:r w:rsidRPr="00F51729">
        <w:rPr>
          <w:rFonts w:ascii="Arial" w:hAnsi="Arial" w:cs="Arial"/>
          <w:b/>
          <w:sz w:val="20"/>
          <w:szCs w:val="20"/>
        </w:rPr>
        <w:t xml:space="preserve">Implement use of credit card for payment of services- </w:t>
      </w:r>
      <w:r w:rsidRPr="00F51729">
        <w:rPr>
          <w:rFonts w:ascii="Arial" w:hAnsi="Arial" w:cs="Arial"/>
          <w:sz w:val="20"/>
          <w:szCs w:val="20"/>
        </w:rPr>
        <w:t>plan to be presented by Mr. Schilling</w:t>
      </w:r>
    </w:p>
    <w:p w:rsidR="00F51729" w:rsidRPr="00F51729" w:rsidRDefault="00F51729" w:rsidP="00F51729">
      <w:pPr>
        <w:pStyle w:val="ListParagraph"/>
        <w:rPr>
          <w:rFonts w:ascii="Arial" w:hAnsi="Arial" w:cs="Arial"/>
          <w:b/>
          <w:sz w:val="20"/>
          <w:szCs w:val="20"/>
        </w:rPr>
      </w:pPr>
    </w:p>
    <w:p w:rsidR="00F51729" w:rsidRPr="00F51729" w:rsidRDefault="00F51729" w:rsidP="00F51729">
      <w:pPr>
        <w:pStyle w:val="ListParagraph"/>
        <w:numPr>
          <w:ilvl w:val="0"/>
          <w:numId w:val="6"/>
        </w:numPr>
        <w:spacing w:after="200" w:line="276" w:lineRule="auto"/>
        <w:rPr>
          <w:rFonts w:ascii="Arial" w:hAnsi="Arial" w:cs="Arial"/>
          <w:b/>
          <w:sz w:val="20"/>
          <w:szCs w:val="20"/>
        </w:rPr>
      </w:pPr>
      <w:r w:rsidRPr="00F51729">
        <w:rPr>
          <w:rFonts w:ascii="Arial" w:hAnsi="Arial" w:cs="Arial"/>
          <w:b/>
          <w:sz w:val="20"/>
          <w:szCs w:val="20"/>
        </w:rPr>
        <w:t xml:space="preserve">Review, revise and convert into an editable electronic document the department personnel manual- </w:t>
      </w:r>
      <w:r w:rsidRPr="00F51729">
        <w:rPr>
          <w:rFonts w:ascii="Arial" w:hAnsi="Arial" w:cs="Arial"/>
          <w:sz w:val="20"/>
          <w:szCs w:val="20"/>
        </w:rPr>
        <w:t xml:space="preserve"> see accreditation above</w:t>
      </w:r>
    </w:p>
    <w:p w:rsidR="00F51729" w:rsidRPr="00F51729" w:rsidRDefault="00F51729" w:rsidP="00F51729">
      <w:pPr>
        <w:pStyle w:val="ListParagraph"/>
        <w:rPr>
          <w:rFonts w:ascii="Arial" w:hAnsi="Arial" w:cs="Arial"/>
          <w:b/>
          <w:sz w:val="20"/>
          <w:szCs w:val="20"/>
        </w:rPr>
      </w:pPr>
    </w:p>
    <w:p w:rsidR="00F51729" w:rsidRPr="00F51729" w:rsidRDefault="00F51729" w:rsidP="00F51729">
      <w:pPr>
        <w:pStyle w:val="ListParagraph"/>
        <w:numPr>
          <w:ilvl w:val="0"/>
          <w:numId w:val="6"/>
        </w:numPr>
        <w:autoSpaceDE w:val="0"/>
        <w:autoSpaceDN w:val="0"/>
        <w:adjustRightInd w:val="0"/>
        <w:rPr>
          <w:rFonts w:ascii="Arial" w:hAnsi="Arial" w:cs="Arial"/>
          <w:sz w:val="20"/>
          <w:szCs w:val="20"/>
        </w:rPr>
      </w:pPr>
      <w:r w:rsidRPr="00F51729">
        <w:rPr>
          <w:rFonts w:ascii="Arial" w:hAnsi="Arial" w:cs="Arial"/>
          <w:b/>
          <w:sz w:val="20"/>
          <w:szCs w:val="20"/>
        </w:rPr>
        <w:t xml:space="preserve">Develop set key metrics that the department will measure and track its performance </w:t>
      </w:r>
    </w:p>
    <w:p w:rsidR="00F51729" w:rsidRPr="00F51729" w:rsidRDefault="00F51729" w:rsidP="00F51729">
      <w:pPr>
        <w:pStyle w:val="ListParagraph"/>
        <w:rPr>
          <w:rFonts w:ascii="Arial" w:hAnsi="Arial" w:cs="Arial"/>
          <w:sz w:val="20"/>
          <w:szCs w:val="20"/>
        </w:rPr>
      </w:pPr>
    </w:p>
    <w:p w:rsidR="00F51729" w:rsidRPr="00F51729" w:rsidRDefault="00F51729" w:rsidP="00F51729">
      <w:pPr>
        <w:pStyle w:val="ListParagraph"/>
        <w:numPr>
          <w:ilvl w:val="1"/>
          <w:numId w:val="6"/>
        </w:numPr>
        <w:autoSpaceDE w:val="0"/>
        <w:autoSpaceDN w:val="0"/>
        <w:adjustRightInd w:val="0"/>
        <w:rPr>
          <w:rFonts w:ascii="Arial" w:hAnsi="Arial" w:cs="Arial"/>
          <w:sz w:val="20"/>
          <w:szCs w:val="20"/>
        </w:rPr>
      </w:pPr>
      <w:r w:rsidRPr="00F51729">
        <w:rPr>
          <w:rFonts w:ascii="Arial" w:hAnsi="Arial" w:cs="Arial"/>
          <w:sz w:val="20"/>
          <w:szCs w:val="20"/>
        </w:rPr>
        <w:t>Internal</w:t>
      </w:r>
    </w:p>
    <w:p w:rsidR="00F51729" w:rsidRPr="00F51729" w:rsidRDefault="00F51729" w:rsidP="00F51729">
      <w:pPr>
        <w:pStyle w:val="ListParagraph"/>
        <w:numPr>
          <w:ilvl w:val="2"/>
          <w:numId w:val="6"/>
        </w:numPr>
        <w:autoSpaceDE w:val="0"/>
        <w:autoSpaceDN w:val="0"/>
        <w:adjustRightInd w:val="0"/>
        <w:rPr>
          <w:rFonts w:ascii="Arial" w:hAnsi="Arial" w:cs="Arial"/>
          <w:sz w:val="20"/>
          <w:szCs w:val="20"/>
        </w:rPr>
      </w:pPr>
      <w:r w:rsidRPr="00F51729">
        <w:rPr>
          <w:rFonts w:ascii="Arial" w:hAnsi="Arial" w:cs="Arial"/>
          <w:sz w:val="20"/>
          <w:szCs w:val="20"/>
        </w:rPr>
        <w:t>Weekly accreditation meeting (except for week before board meeting)</w:t>
      </w:r>
    </w:p>
    <w:p w:rsidR="00F51729" w:rsidRPr="00F51729" w:rsidRDefault="00F51729" w:rsidP="00F51729">
      <w:pPr>
        <w:pStyle w:val="ListParagraph"/>
        <w:numPr>
          <w:ilvl w:val="2"/>
          <w:numId w:val="6"/>
        </w:numPr>
        <w:autoSpaceDE w:val="0"/>
        <w:autoSpaceDN w:val="0"/>
        <w:adjustRightInd w:val="0"/>
        <w:rPr>
          <w:rFonts w:ascii="Arial" w:hAnsi="Arial" w:cs="Arial"/>
          <w:sz w:val="20"/>
          <w:szCs w:val="20"/>
        </w:rPr>
      </w:pPr>
      <w:r w:rsidRPr="00F51729">
        <w:rPr>
          <w:rFonts w:ascii="Arial" w:hAnsi="Arial" w:cs="Arial"/>
          <w:sz w:val="20"/>
          <w:szCs w:val="20"/>
        </w:rPr>
        <w:t>Define customers and establish method documenting level of satisfaction</w:t>
      </w:r>
    </w:p>
    <w:p w:rsidR="00F51729" w:rsidRPr="00F51729" w:rsidRDefault="00F51729" w:rsidP="00F51729">
      <w:pPr>
        <w:pStyle w:val="ListParagraph"/>
        <w:numPr>
          <w:ilvl w:val="1"/>
          <w:numId w:val="6"/>
        </w:numPr>
        <w:autoSpaceDE w:val="0"/>
        <w:autoSpaceDN w:val="0"/>
        <w:adjustRightInd w:val="0"/>
        <w:rPr>
          <w:rFonts w:ascii="Arial" w:hAnsi="Arial" w:cs="Arial"/>
          <w:sz w:val="20"/>
          <w:szCs w:val="20"/>
        </w:rPr>
      </w:pPr>
      <w:r w:rsidRPr="00F51729">
        <w:rPr>
          <w:rFonts w:ascii="Arial" w:hAnsi="Arial" w:cs="Arial"/>
          <w:sz w:val="20"/>
          <w:szCs w:val="20"/>
        </w:rPr>
        <w:t>External-</w:t>
      </w:r>
    </w:p>
    <w:p w:rsidR="00F51729" w:rsidRPr="00F51729" w:rsidRDefault="00F51729" w:rsidP="00F51729">
      <w:pPr>
        <w:pStyle w:val="ListParagraph"/>
        <w:ind w:left="1440"/>
        <w:rPr>
          <w:rFonts w:ascii="Arial" w:hAnsi="Arial" w:cs="Arial"/>
          <w:sz w:val="20"/>
          <w:szCs w:val="20"/>
        </w:rPr>
      </w:pPr>
      <w:r w:rsidRPr="00F51729">
        <w:rPr>
          <w:rFonts w:ascii="Arial" w:hAnsi="Arial" w:cs="Arial"/>
          <w:sz w:val="20"/>
          <w:szCs w:val="20"/>
        </w:rPr>
        <w:lastRenderedPageBreak/>
        <w:t>Vital measures:</w:t>
      </w:r>
    </w:p>
    <w:p w:rsidR="00F51729" w:rsidRPr="00F51729" w:rsidRDefault="00F51729" w:rsidP="00F51729">
      <w:pPr>
        <w:pStyle w:val="ListParagraph"/>
        <w:numPr>
          <w:ilvl w:val="2"/>
          <w:numId w:val="6"/>
        </w:numPr>
        <w:spacing w:after="200" w:line="276" w:lineRule="auto"/>
        <w:rPr>
          <w:rFonts w:ascii="Arial" w:hAnsi="Arial" w:cs="Arial"/>
          <w:sz w:val="20"/>
          <w:szCs w:val="20"/>
        </w:rPr>
      </w:pPr>
      <w:r w:rsidRPr="00F51729">
        <w:rPr>
          <w:rFonts w:ascii="Arial" w:hAnsi="Arial" w:cs="Arial"/>
          <w:b/>
          <w:sz w:val="20"/>
          <w:szCs w:val="20"/>
        </w:rPr>
        <w:t>Births 2014</w:t>
      </w:r>
    </w:p>
    <w:p w:rsidR="00F51729" w:rsidRPr="00F51729" w:rsidRDefault="00F51729" w:rsidP="00F51729">
      <w:pPr>
        <w:pStyle w:val="ListParagraph"/>
        <w:numPr>
          <w:ilvl w:val="3"/>
          <w:numId w:val="6"/>
        </w:numPr>
        <w:spacing w:after="200" w:line="276" w:lineRule="auto"/>
        <w:rPr>
          <w:rFonts w:ascii="Arial" w:hAnsi="Arial" w:cs="Arial"/>
          <w:sz w:val="20"/>
          <w:szCs w:val="20"/>
        </w:rPr>
      </w:pPr>
      <w:r w:rsidRPr="00F51729">
        <w:rPr>
          <w:rFonts w:ascii="Arial" w:hAnsi="Arial" w:cs="Arial"/>
          <w:sz w:val="20"/>
          <w:szCs w:val="20"/>
        </w:rPr>
        <w:t>Total – 111 (31 in Galion)</w:t>
      </w:r>
    </w:p>
    <w:p w:rsidR="00F51729" w:rsidRPr="00F51729" w:rsidRDefault="00F51729" w:rsidP="00F51729">
      <w:pPr>
        <w:pStyle w:val="ListParagraph"/>
        <w:numPr>
          <w:ilvl w:val="3"/>
          <w:numId w:val="6"/>
        </w:numPr>
        <w:spacing w:after="200" w:line="276" w:lineRule="auto"/>
        <w:rPr>
          <w:rFonts w:ascii="Arial" w:hAnsi="Arial" w:cs="Arial"/>
          <w:sz w:val="20"/>
          <w:szCs w:val="20"/>
        </w:rPr>
      </w:pPr>
      <w:r w:rsidRPr="00F51729">
        <w:rPr>
          <w:rFonts w:ascii="Arial" w:hAnsi="Arial" w:cs="Arial"/>
          <w:sz w:val="20"/>
          <w:szCs w:val="20"/>
        </w:rPr>
        <w:t>Low-weight- 6 (4 in Galion)</w:t>
      </w:r>
    </w:p>
    <w:p w:rsidR="00F51729" w:rsidRPr="00F51729" w:rsidRDefault="00F51729" w:rsidP="00F51729">
      <w:pPr>
        <w:pStyle w:val="ListParagraph"/>
        <w:numPr>
          <w:ilvl w:val="3"/>
          <w:numId w:val="6"/>
        </w:numPr>
        <w:spacing w:after="200" w:line="276" w:lineRule="auto"/>
        <w:rPr>
          <w:rFonts w:ascii="Arial" w:hAnsi="Arial" w:cs="Arial"/>
          <w:sz w:val="20"/>
          <w:szCs w:val="20"/>
        </w:rPr>
      </w:pPr>
      <w:r w:rsidRPr="00F51729">
        <w:rPr>
          <w:rFonts w:ascii="Arial" w:hAnsi="Arial" w:cs="Arial"/>
          <w:sz w:val="20"/>
          <w:szCs w:val="20"/>
        </w:rPr>
        <w:t>&lt;37 weeks – 3 (3 in Galion)</w:t>
      </w:r>
    </w:p>
    <w:p w:rsidR="00F51729" w:rsidRPr="00F51729" w:rsidRDefault="00F51729" w:rsidP="00F51729">
      <w:pPr>
        <w:pStyle w:val="ListParagraph"/>
        <w:numPr>
          <w:ilvl w:val="3"/>
          <w:numId w:val="6"/>
        </w:numPr>
        <w:spacing w:after="200" w:line="276" w:lineRule="auto"/>
        <w:rPr>
          <w:rFonts w:ascii="Arial" w:hAnsi="Arial" w:cs="Arial"/>
          <w:sz w:val="20"/>
          <w:szCs w:val="20"/>
        </w:rPr>
      </w:pPr>
      <w:r w:rsidRPr="00F51729">
        <w:rPr>
          <w:rFonts w:ascii="Arial" w:hAnsi="Arial" w:cs="Arial"/>
          <w:sz w:val="20"/>
          <w:szCs w:val="20"/>
        </w:rPr>
        <w:t>Teen Births- 12 (5 in Galion)</w:t>
      </w:r>
    </w:p>
    <w:p w:rsidR="00F51729" w:rsidRPr="00F51729" w:rsidRDefault="00F51729" w:rsidP="00F51729">
      <w:pPr>
        <w:pStyle w:val="ListParagraph"/>
        <w:numPr>
          <w:ilvl w:val="2"/>
          <w:numId w:val="6"/>
        </w:numPr>
        <w:spacing w:after="200" w:line="276" w:lineRule="auto"/>
        <w:rPr>
          <w:rFonts w:ascii="Arial" w:hAnsi="Arial" w:cs="Arial"/>
          <w:sz w:val="20"/>
          <w:szCs w:val="20"/>
        </w:rPr>
      </w:pPr>
      <w:r w:rsidRPr="00F51729">
        <w:rPr>
          <w:rFonts w:ascii="Arial" w:hAnsi="Arial" w:cs="Arial"/>
          <w:b/>
          <w:sz w:val="20"/>
          <w:szCs w:val="20"/>
        </w:rPr>
        <w:t>Deaths  2014</w:t>
      </w:r>
    </w:p>
    <w:p w:rsidR="00F51729" w:rsidRPr="00F51729" w:rsidRDefault="00F51729" w:rsidP="00F51729">
      <w:pPr>
        <w:pStyle w:val="ListParagraph"/>
        <w:numPr>
          <w:ilvl w:val="3"/>
          <w:numId w:val="6"/>
        </w:numPr>
        <w:spacing w:after="200" w:line="276" w:lineRule="auto"/>
        <w:rPr>
          <w:rFonts w:ascii="Arial" w:hAnsi="Arial" w:cs="Arial"/>
          <w:sz w:val="20"/>
          <w:szCs w:val="20"/>
        </w:rPr>
      </w:pPr>
      <w:r w:rsidRPr="00F51729">
        <w:rPr>
          <w:rFonts w:ascii="Arial" w:hAnsi="Arial" w:cs="Arial"/>
          <w:sz w:val="20"/>
          <w:szCs w:val="20"/>
        </w:rPr>
        <w:t>Total- 55</w:t>
      </w:r>
    </w:p>
    <w:p w:rsidR="00F51729" w:rsidRPr="00F51729" w:rsidRDefault="00F51729" w:rsidP="00F51729">
      <w:pPr>
        <w:pStyle w:val="ListParagraph"/>
        <w:numPr>
          <w:ilvl w:val="3"/>
          <w:numId w:val="6"/>
        </w:numPr>
        <w:spacing w:after="200" w:line="276" w:lineRule="auto"/>
        <w:rPr>
          <w:rFonts w:ascii="Arial" w:hAnsi="Arial" w:cs="Arial"/>
          <w:sz w:val="20"/>
          <w:szCs w:val="20"/>
        </w:rPr>
      </w:pPr>
      <w:r w:rsidRPr="00F51729">
        <w:rPr>
          <w:rFonts w:ascii="Arial" w:hAnsi="Arial" w:cs="Arial"/>
          <w:sz w:val="20"/>
          <w:szCs w:val="20"/>
        </w:rPr>
        <w:t>Average age of Death- 75.6</w:t>
      </w:r>
    </w:p>
    <w:p w:rsidR="00F51729" w:rsidRPr="00F51729" w:rsidRDefault="00F51729" w:rsidP="00F51729">
      <w:pPr>
        <w:pStyle w:val="ListParagraph"/>
        <w:numPr>
          <w:ilvl w:val="3"/>
          <w:numId w:val="6"/>
        </w:numPr>
        <w:spacing w:after="200" w:line="276" w:lineRule="auto"/>
        <w:rPr>
          <w:rFonts w:ascii="Arial" w:hAnsi="Arial" w:cs="Arial"/>
          <w:sz w:val="20"/>
          <w:szCs w:val="20"/>
        </w:rPr>
      </w:pPr>
      <w:r w:rsidRPr="00F51729">
        <w:rPr>
          <w:rFonts w:ascii="Arial" w:hAnsi="Arial" w:cs="Arial"/>
          <w:sz w:val="20"/>
          <w:szCs w:val="20"/>
        </w:rPr>
        <w:t>Top 3 Causes of death- heart, cancer, lung</w:t>
      </w:r>
    </w:p>
    <w:p w:rsidR="00F51729" w:rsidRPr="00F51729" w:rsidRDefault="00F51729" w:rsidP="00F51729">
      <w:pPr>
        <w:pStyle w:val="ListParagraph"/>
        <w:numPr>
          <w:ilvl w:val="3"/>
          <w:numId w:val="6"/>
        </w:numPr>
        <w:spacing w:after="200" w:line="276" w:lineRule="auto"/>
        <w:rPr>
          <w:rFonts w:ascii="Arial" w:hAnsi="Arial" w:cs="Arial"/>
          <w:sz w:val="20"/>
          <w:szCs w:val="20"/>
        </w:rPr>
      </w:pPr>
      <w:r w:rsidRPr="00F51729">
        <w:rPr>
          <w:rFonts w:ascii="Arial" w:hAnsi="Arial" w:cs="Arial"/>
          <w:sz w:val="20"/>
          <w:szCs w:val="20"/>
        </w:rPr>
        <w:t>Suspected drug overdose death in Galion for 2014- none confirmed, 1 pending</w:t>
      </w:r>
    </w:p>
    <w:p w:rsidR="00F51729" w:rsidRPr="00F51729" w:rsidRDefault="00F51729" w:rsidP="00F51729">
      <w:pPr>
        <w:pStyle w:val="ListParagraph"/>
        <w:numPr>
          <w:ilvl w:val="2"/>
          <w:numId w:val="6"/>
        </w:numPr>
        <w:spacing w:after="200" w:line="276" w:lineRule="auto"/>
        <w:rPr>
          <w:rFonts w:ascii="Arial" w:hAnsi="Arial" w:cs="Arial"/>
          <w:sz w:val="20"/>
          <w:szCs w:val="20"/>
        </w:rPr>
      </w:pPr>
      <w:r w:rsidRPr="00F51729">
        <w:rPr>
          <w:rFonts w:ascii="Arial" w:hAnsi="Arial" w:cs="Arial"/>
          <w:b/>
          <w:sz w:val="20"/>
          <w:szCs w:val="20"/>
        </w:rPr>
        <w:t xml:space="preserve">Reportable Diseases  2014 </w:t>
      </w:r>
    </w:p>
    <w:p w:rsidR="00F51729" w:rsidRPr="00F51729" w:rsidRDefault="00F51729" w:rsidP="00F51729">
      <w:pPr>
        <w:pStyle w:val="ListParagraph"/>
        <w:numPr>
          <w:ilvl w:val="3"/>
          <w:numId w:val="6"/>
        </w:numPr>
        <w:spacing w:after="200" w:line="276" w:lineRule="auto"/>
        <w:rPr>
          <w:rFonts w:ascii="Arial" w:hAnsi="Arial" w:cs="Arial"/>
          <w:sz w:val="20"/>
          <w:szCs w:val="20"/>
        </w:rPr>
      </w:pPr>
      <w:r w:rsidRPr="00F51729">
        <w:rPr>
          <w:rFonts w:ascii="Arial" w:hAnsi="Arial" w:cs="Arial"/>
          <w:sz w:val="20"/>
          <w:szCs w:val="20"/>
        </w:rPr>
        <w:t>Chlamydia- 17</w:t>
      </w:r>
    </w:p>
    <w:p w:rsidR="00F51729" w:rsidRPr="00F51729" w:rsidRDefault="00F51729" w:rsidP="00F51729">
      <w:pPr>
        <w:pStyle w:val="ListParagraph"/>
        <w:numPr>
          <w:ilvl w:val="3"/>
          <w:numId w:val="6"/>
        </w:numPr>
        <w:spacing w:after="200" w:line="276" w:lineRule="auto"/>
        <w:rPr>
          <w:rFonts w:ascii="Arial" w:hAnsi="Arial" w:cs="Arial"/>
          <w:sz w:val="20"/>
          <w:szCs w:val="20"/>
        </w:rPr>
      </w:pPr>
      <w:r w:rsidRPr="00F51729">
        <w:rPr>
          <w:rFonts w:ascii="Arial" w:hAnsi="Arial" w:cs="Arial"/>
          <w:sz w:val="20"/>
          <w:szCs w:val="20"/>
        </w:rPr>
        <w:t>Hepatitis C, Chronic-  13</w:t>
      </w:r>
    </w:p>
    <w:p w:rsidR="00F51729" w:rsidRPr="00F51729" w:rsidRDefault="00F51729" w:rsidP="00F51729">
      <w:pPr>
        <w:pStyle w:val="ListParagraph"/>
        <w:numPr>
          <w:ilvl w:val="3"/>
          <w:numId w:val="6"/>
        </w:numPr>
        <w:spacing w:after="200" w:line="276" w:lineRule="auto"/>
        <w:rPr>
          <w:rFonts w:ascii="Arial" w:hAnsi="Arial" w:cs="Arial"/>
          <w:sz w:val="20"/>
          <w:szCs w:val="20"/>
        </w:rPr>
      </w:pPr>
      <w:r w:rsidRPr="00F51729">
        <w:rPr>
          <w:rFonts w:ascii="Arial" w:hAnsi="Arial" w:cs="Arial"/>
          <w:sz w:val="20"/>
          <w:szCs w:val="20"/>
        </w:rPr>
        <w:t>Hepatitis B- 1</w:t>
      </w:r>
    </w:p>
    <w:p w:rsidR="00F51729" w:rsidRPr="00F51729" w:rsidRDefault="00F51729" w:rsidP="00F51729">
      <w:pPr>
        <w:pStyle w:val="ListParagraph"/>
        <w:numPr>
          <w:ilvl w:val="3"/>
          <w:numId w:val="6"/>
        </w:numPr>
        <w:spacing w:after="200" w:line="276" w:lineRule="auto"/>
        <w:rPr>
          <w:rFonts w:ascii="Arial" w:hAnsi="Arial" w:cs="Arial"/>
          <w:sz w:val="20"/>
          <w:szCs w:val="20"/>
        </w:rPr>
      </w:pPr>
      <w:r w:rsidRPr="00F51729">
        <w:rPr>
          <w:rFonts w:ascii="Arial" w:hAnsi="Arial" w:cs="Arial"/>
          <w:sz w:val="20"/>
          <w:szCs w:val="20"/>
        </w:rPr>
        <w:t>H1N1- 2</w:t>
      </w:r>
    </w:p>
    <w:p w:rsidR="00F51729" w:rsidRPr="00F51729" w:rsidRDefault="00F51729" w:rsidP="00F51729">
      <w:pPr>
        <w:pStyle w:val="ListParagraph"/>
        <w:numPr>
          <w:ilvl w:val="3"/>
          <w:numId w:val="6"/>
        </w:numPr>
        <w:spacing w:after="200" w:line="276" w:lineRule="auto"/>
        <w:rPr>
          <w:rFonts w:ascii="Arial" w:hAnsi="Arial" w:cs="Arial"/>
          <w:sz w:val="20"/>
          <w:szCs w:val="20"/>
        </w:rPr>
      </w:pPr>
      <w:proofErr w:type="spellStart"/>
      <w:r w:rsidRPr="00F51729">
        <w:rPr>
          <w:rFonts w:ascii="Arial" w:hAnsi="Arial" w:cs="Arial"/>
          <w:sz w:val="20"/>
          <w:szCs w:val="20"/>
        </w:rPr>
        <w:t>Mycobacterial</w:t>
      </w:r>
      <w:proofErr w:type="spellEnd"/>
      <w:r w:rsidRPr="00F51729">
        <w:rPr>
          <w:rFonts w:ascii="Arial" w:hAnsi="Arial" w:cs="Arial"/>
          <w:sz w:val="20"/>
          <w:szCs w:val="20"/>
        </w:rPr>
        <w:t xml:space="preserve"> other than TB- 1</w:t>
      </w:r>
    </w:p>
    <w:p w:rsidR="00F51729" w:rsidRPr="00F51729" w:rsidRDefault="00F51729" w:rsidP="00F51729">
      <w:pPr>
        <w:pStyle w:val="ListParagraph"/>
        <w:numPr>
          <w:ilvl w:val="3"/>
          <w:numId w:val="6"/>
        </w:numPr>
        <w:spacing w:after="200" w:line="276" w:lineRule="auto"/>
        <w:rPr>
          <w:rFonts w:ascii="Arial" w:hAnsi="Arial" w:cs="Arial"/>
          <w:sz w:val="20"/>
          <w:szCs w:val="20"/>
        </w:rPr>
      </w:pPr>
      <w:r w:rsidRPr="00F51729">
        <w:rPr>
          <w:rFonts w:ascii="Arial" w:hAnsi="Arial" w:cs="Arial"/>
          <w:sz w:val="20"/>
          <w:szCs w:val="20"/>
        </w:rPr>
        <w:t>Salmonella- 1</w:t>
      </w:r>
    </w:p>
    <w:p w:rsidR="00F51729" w:rsidRPr="00F51729" w:rsidRDefault="00F51729" w:rsidP="00F51729">
      <w:pPr>
        <w:pStyle w:val="ListParagraph"/>
        <w:numPr>
          <w:ilvl w:val="3"/>
          <w:numId w:val="6"/>
        </w:numPr>
        <w:spacing w:after="200" w:line="276" w:lineRule="auto"/>
        <w:rPr>
          <w:rFonts w:ascii="Arial" w:hAnsi="Arial" w:cs="Arial"/>
          <w:sz w:val="20"/>
          <w:szCs w:val="20"/>
        </w:rPr>
      </w:pPr>
      <w:r w:rsidRPr="00F51729">
        <w:rPr>
          <w:rFonts w:ascii="Arial" w:hAnsi="Arial" w:cs="Arial"/>
          <w:sz w:val="20"/>
          <w:szCs w:val="20"/>
        </w:rPr>
        <w:t>Cryptosporidiosis- 2</w:t>
      </w:r>
    </w:p>
    <w:p w:rsidR="00F51729" w:rsidRDefault="00F51729" w:rsidP="00F51729">
      <w:pPr>
        <w:pStyle w:val="ListParagraph"/>
        <w:numPr>
          <w:ilvl w:val="3"/>
          <w:numId w:val="6"/>
        </w:numPr>
        <w:spacing w:after="200" w:line="276" w:lineRule="auto"/>
        <w:rPr>
          <w:rFonts w:ascii="Arial" w:hAnsi="Arial" w:cs="Arial"/>
          <w:sz w:val="20"/>
          <w:szCs w:val="20"/>
        </w:rPr>
      </w:pPr>
      <w:r w:rsidRPr="00F51729">
        <w:rPr>
          <w:rFonts w:ascii="Arial" w:hAnsi="Arial" w:cs="Arial"/>
          <w:sz w:val="20"/>
          <w:szCs w:val="20"/>
        </w:rPr>
        <w:t xml:space="preserve">Institutional- </w:t>
      </w:r>
      <w:proofErr w:type="spellStart"/>
      <w:r w:rsidRPr="00F51729">
        <w:rPr>
          <w:rFonts w:ascii="Arial" w:hAnsi="Arial" w:cs="Arial"/>
          <w:sz w:val="20"/>
          <w:szCs w:val="20"/>
        </w:rPr>
        <w:t>norovirus</w:t>
      </w:r>
      <w:proofErr w:type="spellEnd"/>
      <w:r w:rsidRPr="00F51729">
        <w:rPr>
          <w:rFonts w:ascii="Arial" w:hAnsi="Arial" w:cs="Arial"/>
          <w:sz w:val="20"/>
          <w:szCs w:val="20"/>
        </w:rPr>
        <w:t xml:space="preserve"> </w:t>
      </w:r>
      <w:r w:rsidR="00AA628C">
        <w:rPr>
          <w:rFonts w:ascii="Arial" w:hAnsi="Arial" w:cs="Arial"/>
          <w:sz w:val="20"/>
          <w:szCs w:val="20"/>
        </w:rPr>
        <w:t>–</w:t>
      </w:r>
      <w:r w:rsidRPr="00F51729">
        <w:rPr>
          <w:rFonts w:ascii="Arial" w:hAnsi="Arial" w:cs="Arial"/>
          <w:sz w:val="20"/>
          <w:szCs w:val="20"/>
        </w:rPr>
        <w:t xml:space="preserve"> 2</w:t>
      </w:r>
    </w:p>
    <w:p w:rsidR="00F51729" w:rsidRPr="00F51729" w:rsidRDefault="00AA628C" w:rsidP="00F51729">
      <w:pPr>
        <w:pStyle w:val="ListParagraph"/>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Mr. O’Leary commented that there is a need for outreach in order to abate the sources of transmission (of </w:t>
      </w:r>
      <w:proofErr w:type="spellStart"/>
      <w:r>
        <w:rPr>
          <w:rFonts w:ascii="Arial" w:hAnsi="Arial" w:cs="Arial"/>
          <w:sz w:val="20"/>
          <w:szCs w:val="20"/>
        </w:rPr>
        <w:t>bloodborne</w:t>
      </w:r>
      <w:proofErr w:type="spellEnd"/>
      <w:r>
        <w:rPr>
          <w:rFonts w:ascii="Arial" w:hAnsi="Arial" w:cs="Arial"/>
          <w:sz w:val="20"/>
          <w:szCs w:val="20"/>
        </w:rPr>
        <w:t xml:space="preserve"> and sexually transmitted communicable diseases). Discussion followed about access to care and assistance with securing Medicaid benefits. Ms. </w:t>
      </w:r>
      <w:proofErr w:type="spellStart"/>
      <w:r>
        <w:rPr>
          <w:rFonts w:ascii="Arial" w:hAnsi="Arial" w:cs="Arial"/>
          <w:sz w:val="20"/>
          <w:szCs w:val="20"/>
        </w:rPr>
        <w:t>Crossland</w:t>
      </w:r>
      <w:proofErr w:type="spellEnd"/>
      <w:r>
        <w:rPr>
          <w:rFonts w:ascii="Arial" w:hAnsi="Arial" w:cs="Arial"/>
          <w:sz w:val="20"/>
          <w:szCs w:val="20"/>
        </w:rPr>
        <w:t xml:space="preserve"> said </w:t>
      </w:r>
      <w:proofErr w:type="spellStart"/>
      <w:r>
        <w:rPr>
          <w:rFonts w:ascii="Arial" w:hAnsi="Arial" w:cs="Arial"/>
          <w:sz w:val="20"/>
          <w:szCs w:val="20"/>
        </w:rPr>
        <w:t>Avita</w:t>
      </w:r>
      <w:proofErr w:type="spellEnd"/>
      <w:r>
        <w:rPr>
          <w:rFonts w:ascii="Arial" w:hAnsi="Arial" w:cs="Arial"/>
          <w:sz w:val="20"/>
          <w:szCs w:val="20"/>
        </w:rPr>
        <w:t xml:space="preserve"> Health System continues to offer the Physician Referral Line that provides same day or next day appointments. Health department staff is </w:t>
      </w:r>
      <w:r w:rsidRPr="0070723C">
        <w:rPr>
          <w:rFonts w:ascii="Arial" w:hAnsi="Arial" w:cs="Arial"/>
          <w:sz w:val="20"/>
          <w:szCs w:val="20"/>
        </w:rPr>
        <w:t>currently able to assist clients with</w:t>
      </w:r>
      <w:r>
        <w:rPr>
          <w:rFonts w:ascii="Arial" w:hAnsi="Arial" w:cs="Arial"/>
          <w:sz w:val="20"/>
          <w:szCs w:val="20"/>
        </w:rPr>
        <w:t xml:space="preserve"> the</w:t>
      </w:r>
      <w:r w:rsidRPr="0070723C">
        <w:rPr>
          <w:rFonts w:ascii="Arial" w:hAnsi="Arial" w:cs="Arial"/>
          <w:sz w:val="20"/>
          <w:szCs w:val="20"/>
        </w:rPr>
        <w:t xml:space="preserve"> online application for Medicaid.</w:t>
      </w:r>
      <w:r>
        <w:rPr>
          <w:rFonts w:ascii="Arial" w:hAnsi="Arial" w:cs="Arial"/>
          <w:sz w:val="20"/>
          <w:szCs w:val="20"/>
        </w:rPr>
        <w:t xml:space="preserve">  </w:t>
      </w:r>
    </w:p>
    <w:p w:rsidR="00F51729" w:rsidRPr="00F51729" w:rsidRDefault="00F51729" w:rsidP="00F51729">
      <w:pPr>
        <w:pStyle w:val="ListParagraph"/>
        <w:autoSpaceDE w:val="0"/>
        <w:autoSpaceDN w:val="0"/>
        <w:adjustRightInd w:val="0"/>
        <w:rPr>
          <w:rFonts w:ascii="Arial" w:hAnsi="Arial" w:cs="Arial"/>
          <w:sz w:val="20"/>
          <w:szCs w:val="20"/>
        </w:rPr>
      </w:pPr>
    </w:p>
    <w:p w:rsidR="00F51729" w:rsidRPr="00F51729" w:rsidRDefault="00F51729" w:rsidP="00F51729">
      <w:pPr>
        <w:pStyle w:val="ListParagraph"/>
        <w:numPr>
          <w:ilvl w:val="0"/>
          <w:numId w:val="6"/>
        </w:numPr>
        <w:spacing w:after="200" w:line="276" w:lineRule="auto"/>
        <w:rPr>
          <w:rFonts w:ascii="Arial" w:hAnsi="Arial" w:cs="Arial"/>
          <w:b/>
          <w:sz w:val="20"/>
          <w:szCs w:val="20"/>
        </w:rPr>
      </w:pPr>
      <w:r w:rsidRPr="00F51729">
        <w:rPr>
          <w:rFonts w:ascii="Arial" w:hAnsi="Arial" w:cs="Arial"/>
          <w:b/>
          <w:sz w:val="20"/>
          <w:szCs w:val="20"/>
        </w:rPr>
        <w:t xml:space="preserve">Develop and execute strategic goals with community organizations to deal with areas of  concern shown in Community Health Assessment Survey </w:t>
      </w:r>
    </w:p>
    <w:p w:rsidR="00F51729" w:rsidRPr="00F51729" w:rsidRDefault="00F51729" w:rsidP="00F51729">
      <w:pPr>
        <w:pStyle w:val="ListParagraph"/>
        <w:numPr>
          <w:ilvl w:val="1"/>
          <w:numId w:val="6"/>
        </w:numPr>
        <w:spacing w:after="200" w:line="276" w:lineRule="auto"/>
        <w:rPr>
          <w:rFonts w:ascii="Arial" w:hAnsi="Arial" w:cs="Arial"/>
          <w:b/>
          <w:sz w:val="20"/>
          <w:szCs w:val="20"/>
        </w:rPr>
      </w:pPr>
      <w:r w:rsidRPr="00F51729">
        <w:rPr>
          <w:rFonts w:ascii="Arial" w:hAnsi="Arial" w:cs="Arial"/>
          <w:sz w:val="20"/>
          <w:szCs w:val="20"/>
        </w:rPr>
        <w:t>Crawford County Health and Wellness Coalition- no meetings in April</w:t>
      </w:r>
    </w:p>
    <w:p w:rsidR="00F51729" w:rsidRPr="00F51729" w:rsidRDefault="00F51729" w:rsidP="00F51729">
      <w:pPr>
        <w:pStyle w:val="ListParagraph"/>
        <w:numPr>
          <w:ilvl w:val="1"/>
          <w:numId w:val="6"/>
        </w:numPr>
        <w:spacing w:after="200" w:line="276" w:lineRule="auto"/>
        <w:rPr>
          <w:rFonts w:ascii="Arial" w:hAnsi="Arial" w:cs="Arial"/>
          <w:b/>
          <w:sz w:val="20"/>
          <w:szCs w:val="20"/>
        </w:rPr>
      </w:pPr>
      <w:r w:rsidRPr="00F51729">
        <w:rPr>
          <w:rFonts w:ascii="Arial" w:hAnsi="Arial" w:cs="Arial"/>
          <w:sz w:val="20"/>
          <w:szCs w:val="20"/>
        </w:rPr>
        <w:t xml:space="preserve">Discussion about linking with </w:t>
      </w:r>
      <w:proofErr w:type="spellStart"/>
      <w:r w:rsidRPr="00F51729">
        <w:rPr>
          <w:rFonts w:ascii="Arial" w:hAnsi="Arial" w:cs="Arial"/>
          <w:sz w:val="20"/>
          <w:szCs w:val="20"/>
        </w:rPr>
        <w:t>Avita</w:t>
      </w:r>
      <w:proofErr w:type="spellEnd"/>
      <w:r w:rsidRPr="00F51729">
        <w:rPr>
          <w:rFonts w:ascii="Arial" w:hAnsi="Arial" w:cs="Arial"/>
          <w:sz w:val="20"/>
          <w:szCs w:val="20"/>
        </w:rPr>
        <w:t>: Public Health Accreditation Board requires the following steps:</w:t>
      </w:r>
    </w:p>
    <w:p w:rsidR="00F51729" w:rsidRPr="00F51729" w:rsidRDefault="00F51729" w:rsidP="00F51729">
      <w:pPr>
        <w:pStyle w:val="ListParagraph"/>
        <w:numPr>
          <w:ilvl w:val="2"/>
          <w:numId w:val="6"/>
        </w:numPr>
        <w:spacing w:after="200" w:line="276" w:lineRule="auto"/>
        <w:rPr>
          <w:rFonts w:ascii="Arial" w:hAnsi="Arial" w:cs="Arial"/>
          <w:b/>
          <w:sz w:val="20"/>
          <w:szCs w:val="20"/>
        </w:rPr>
      </w:pPr>
      <w:r w:rsidRPr="00F51729">
        <w:rPr>
          <w:rFonts w:ascii="Arial" w:hAnsi="Arial" w:cs="Arial"/>
          <w:sz w:val="20"/>
          <w:szCs w:val="20"/>
        </w:rPr>
        <w:t xml:space="preserve"> Community Health Assessment- next </w:t>
      </w:r>
      <w:proofErr w:type="spellStart"/>
      <w:r w:rsidRPr="00F51729">
        <w:rPr>
          <w:rFonts w:ascii="Arial" w:hAnsi="Arial" w:cs="Arial"/>
          <w:sz w:val="20"/>
          <w:szCs w:val="20"/>
        </w:rPr>
        <w:t>Avita</w:t>
      </w:r>
      <w:proofErr w:type="spellEnd"/>
      <w:r w:rsidRPr="00F51729">
        <w:rPr>
          <w:rFonts w:ascii="Arial" w:hAnsi="Arial" w:cs="Arial"/>
          <w:sz w:val="20"/>
          <w:szCs w:val="20"/>
        </w:rPr>
        <w:t xml:space="preserve"> CHA 2015</w:t>
      </w:r>
    </w:p>
    <w:p w:rsidR="00F51729" w:rsidRPr="00F51729" w:rsidRDefault="00F51729" w:rsidP="00F51729">
      <w:pPr>
        <w:pStyle w:val="ListParagraph"/>
        <w:numPr>
          <w:ilvl w:val="2"/>
          <w:numId w:val="6"/>
        </w:numPr>
        <w:spacing w:after="200" w:line="276" w:lineRule="auto"/>
        <w:rPr>
          <w:rFonts w:ascii="Arial" w:hAnsi="Arial" w:cs="Arial"/>
          <w:b/>
          <w:sz w:val="20"/>
          <w:szCs w:val="20"/>
        </w:rPr>
      </w:pPr>
      <w:r w:rsidRPr="00F51729">
        <w:rPr>
          <w:rFonts w:ascii="Arial" w:hAnsi="Arial" w:cs="Arial"/>
          <w:sz w:val="20"/>
          <w:szCs w:val="20"/>
        </w:rPr>
        <w:t>Community Health Improvement Plan</w:t>
      </w:r>
    </w:p>
    <w:p w:rsidR="00F51729" w:rsidRPr="00F51729" w:rsidRDefault="00F51729" w:rsidP="00F51729">
      <w:pPr>
        <w:pStyle w:val="ListParagraph"/>
        <w:numPr>
          <w:ilvl w:val="2"/>
          <w:numId w:val="6"/>
        </w:numPr>
        <w:spacing w:after="200" w:line="276" w:lineRule="auto"/>
        <w:rPr>
          <w:rFonts w:ascii="Arial" w:hAnsi="Arial" w:cs="Arial"/>
          <w:b/>
          <w:sz w:val="20"/>
          <w:szCs w:val="20"/>
        </w:rPr>
      </w:pPr>
      <w:r w:rsidRPr="00F51729">
        <w:rPr>
          <w:rFonts w:ascii="Arial" w:hAnsi="Arial" w:cs="Arial"/>
          <w:sz w:val="20"/>
          <w:szCs w:val="20"/>
        </w:rPr>
        <w:t>Galion Board of Health Strategic Plan</w:t>
      </w:r>
    </w:p>
    <w:p w:rsidR="00F51729" w:rsidRPr="00F51729" w:rsidRDefault="00F51729" w:rsidP="00F51729">
      <w:pPr>
        <w:pStyle w:val="ListParagraph"/>
        <w:rPr>
          <w:rFonts w:ascii="Arial" w:hAnsi="Arial" w:cs="Arial"/>
          <w:b/>
          <w:sz w:val="20"/>
          <w:szCs w:val="20"/>
        </w:rPr>
      </w:pPr>
    </w:p>
    <w:p w:rsidR="00F51729" w:rsidRPr="00F51729" w:rsidRDefault="00F51729" w:rsidP="00F51729">
      <w:pPr>
        <w:pStyle w:val="ListParagraph"/>
        <w:numPr>
          <w:ilvl w:val="0"/>
          <w:numId w:val="6"/>
        </w:numPr>
        <w:spacing w:after="200" w:line="276" w:lineRule="auto"/>
        <w:rPr>
          <w:rFonts w:ascii="Arial" w:hAnsi="Arial" w:cs="Arial"/>
          <w:b/>
          <w:sz w:val="20"/>
          <w:szCs w:val="20"/>
        </w:rPr>
      </w:pPr>
      <w:r w:rsidRPr="00F51729">
        <w:rPr>
          <w:rFonts w:ascii="Arial" w:hAnsi="Arial" w:cs="Arial"/>
          <w:b/>
          <w:sz w:val="20"/>
          <w:szCs w:val="20"/>
        </w:rPr>
        <w:t>Communicate other major operational issues to assist the Board in understanding the organization’s business dynamics</w:t>
      </w:r>
    </w:p>
    <w:p w:rsidR="00F51729" w:rsidRPr="00AA628C" w:rsidRDefault="00F51729" w:rsidP="00F51729">
      <w:pPr>
        <w:pStyle w:val="ListParagraph"/>
        <w:numPr>
          <w:ilvl w:val="1"/>
          <w:numId w:val="6"/>
        </w:numPr>
        <w:spacing w:after="200" w:line="276" w:lineRule="auto"/>
        <w:rPr>
          <w:rFonts w:ascii="Arial" w:hAnsi="Arial" w:cs="Arial"/>
          <w:b/>
          <w:sz w:val="20"/>
          <w:szCs w:val="20"/>
        </w:rPr>
      </w:pPr>
      <w:r w:rsidRPr="00F51729">
        <w:rPr>
          <w:rFonts w:ascii="Arial" w:hAnsi="Arial" w:cs="Arial"/>
          <w:sz w:val="20"/>
          <w:szCs w:val="20"/>
        </w:rPr>
        <w:t>Retirement announcement of CCGHD commissioner</w:t>
      </w:r>
    </w:p>
    <w:p w:rsidR="00AA628C" w:rsidRPr="00AA628C" w:rsidRDefault="00AA628C" w:rsidP="00AA628C">
      <w:pPr>
        <w:pStyle w:val="ListParagraph"/>
        <w:widowControl w:val="0"/>
        <w:jc w:val="both"/>
        <w:rPr>
          <w:rFonts w:ascii="Arial" w:hAnsi="Arial" w:cs="Arial"/>
          <w:sz w:val="20"/>
          <w:szCs w:val="20"/>
        </w:rPr>
      </w:pPr>
      <w:r>
        <w:rPr>
          <w:rFonts w:ascii="Arial" w:hAnsi="Arial" w:cs="Arial"/>
          <w:sz w:val="20"/>
          <w:szCs w:val="20"/>
        </w:rPr>
        <w:t xml:space="preserve">           </w:t>
      </w:r>
      <w:r w:rsidRPr="00AA628C">
        <w:rPr>
          <w:rFonts w:ascii="Arial" w:hAnsi="Arial" w:cs="Arial"/>
          <w:sz w:val="20"/>
          <w:szCs w:val="20"/>
        </w:rPr>
        <w:t xml:space="preserve">Mr. O’Leary advised he met with Bucyrus City Council President/Crawford County Board of Health member Sis Love, and County Commissioner Carl Watt reference collaboration between Crawford County General Health District and Galion City Health Department. He believes the Boards should be in communication and that the focus should be on improving public health. He said we have the opportunity and facilities to expand here in Galion, and that absorption is not an option. Mr. Long stated there is no reason to become involved in an arrangement where we lose services. </w:t>
      </w:r>
    </w:p>
    <w:p w:rsidR="00AA628C" w:rsidRPr="00AA628C" w:rsidRDefault="00AA628C" w:rsidP="00AA628C">
      <w:pPr>
        <w:pStyle w:val="ListParagraph"/>
        <w:widowControl w:val="0"/>
        <w:jc w:val="both"/>
        <w:rPr>
          <w:rFonts w:ascii="Arial" w:hAnsi="Arial" w:cs="Arial"/>
          <w:sz w:val="20"/>
          <w:szCs w:val="20"/>
        </w:rPr>
      </w:pPr>
      <w:r w:rsidRPr="00AA628C">
        <w:rPr>
          <w:rFonts w:ascii="Arial" w:hAnsi="Arial" w:cs="Arial"/>
          <w:sz w:val="20"/>
          <w:szCs w:val="20"/>
        </w:rPr>
        <w:tab/>
        <w:t xml:space="preserve">Mr. O’Leary stated that Dr. </w:t>
      </w:r>
      <w:proofErr w:type="spellStart"/>
      <w:r w:rsidRPr="00AA628C">
        <w:rPr>
          <w:rFonts w:ascii="Arial" w:hAnsi="Arial" w:cs="Arial"/>
          <w:sz w:val="20"/>
          <w:szCs w:val="20"/>
        </w:rPr>
        <w:t>Novack’s</w:t>
      </w:r>
      <w:proofErr w:type="spellEnd"/>
      <w:r w:rsidRPr="00AA628C">
        <w:rPr>
          <w:rFonts w:ascii="Arial" w:hAnsi="Arial" w:cs="Arial"/>
          <w:sz w:val="20"/>
          <w:szCs w:val="20"/>
        </w:rPr>
        <w:t xml:space="preserve"> situation is not long-term, and expressed appreciation for his willingness to stay on 7 hours per week. After learning there are no employees interested and qualified in-house, he advised we need to begin recruitment in earnest. Discussion followed about the Health Commissioner position. Mr. Long made a motion authorizing the Health Commissioner to develop a job description and post the position, seconded by Ms. Kerr. The motion passed.   </w:t>
      </w:r>
    </w:p>
    <w:p w:rsidR="00AA628C" w:rsidRPr="00AA628C" w:rsidRDefault="00AA628C" w:rsidP="00AA628C">
      <w:pPr>
        <w:spacing w:after="200" w:line="276" w:lineRule="auto"/>
        <w:rPr>
          <w:rFonts w:ascii="Arial" w:hAnsi="Arial" w:cs="Arial"/>
          <w:b/>
          <w:sz w:val="20"/>
          <w:szCs w:val="20"/>
        </w:rPr>
      </w:pPr>
    </w:p>
    <w:p w:rsidR="00F51729" w:rsidRPr="00F51729" w:rsidRDefault="00F51729" w:rsidP="00F51729">
      <w:pPr>
        <w:pStyle w:val="ListParagraph"/>
        <w:numPr>
          <w:ilvl w:val="1"/>
          <w:numId w:val="6"/>
        </w:numPr>
        <w:spacing w:after="200" w:line="276" w:lineRule="auto"/>
        <w:rPr>
          <w:rFonts w:ascii="Arial" w:hAnsi="Arial" w:cs="Arial"/>
          <w:b/>
          <w:sz w:val="20"/>
          <w:szCs w:val="20"/>
        </w:rPr>
      </w:pPr>
      <w:r w:rsidRPr="00F51729">
        <w:rPr>
          <w:rFonts w:ascii="Arial" w:hAnsi="Arial" w:cs="Arial"/>
          <w:sz w:val="20"/>
          <w:szCs w:val="20"/>
        </w:rPr>
        <w:t xml:space="preserve">Mr. Tim Brown began CCS counseling services on May 7. </w:t>
      </w:r>
    </w:p>
    <w:p w:rsidR="009756DE" w:rsidRPr="009756DE" w:rsidRDefault="00F51729" w:rsidP="009756DE">
      <w:pPr>
        <w:widowControl w:val="0"/>
        <w:jc w:val="both"/>
        <w:rPr>
          <w:rFonts w:ascii="Arial" w:hAnsi="Arial" w:cs="Arial"/>
          <w:sz w:val="20"/>
          <w:szCs w:val="20"/>
        </w:rPr>
      </w:pPr>
      <w:r>
        <w:rPr>
          <w:rFonts w:ascii="Arial" w:hAnsi="Arial" w:cs="Arial"/>
          <w:sz w:val="20"/>
          <w:szCs w:val="20"/>
        </w:rPr>
        <w:lastRenderedPageBreak/>
        <w:t>The Commissioner’s Report was accepted by unanimous consent.</w:t>
      </w:r>
      <w:r w:rsidR="009756DE" w:rsidRPr="009756DE">
        <w:rPr>
          <w:rFonts w:ascii="Arial" w:hAnsi="Arial" w:cs="Arial"/>
          <w:sz w:val="20"/>
          <w:szCs w:val="20"/>
        </w:rPr>
        <w:t xml:space="preserve"> </w:t>
      </w:r>
    </w:p>
    <w:p w:rsidR="00C85375" w:rsidRPr="00021104" w:rsidRDefault="00C85375" w:rsidP="00021104">
      <w:pPr>
        <w:jc w:val="both"/>
        <w:rPr>
          <w:rFonts w:ascii="Arial" w:hAnsi="Arial" w:cs="Arial"/>
          <w:sz w:val="20"/>
          <w:szCs w:val="20"/>
        </w:rPr>
      </w:pPr>
    </w:p>
    <w:p w:rsidR="008F46EB" w:rsidRPr="00021104" w:rsidRDefault="00021104" w:rsidP="00021104">
      <w:pPr>
        <w:pStyle w:val="ListParagraph"/>
        <w:ind w:left="0"/>
        <w:jc w:val="both"/>
        <w:rPr>
          <w:rFonts w:ascii="Arial" w:hAnsi="Arial" w:cs="Arial"/>
          <w:b/>
        </w:rPr>
      </w:pPr>
      <w:r>
        <w:rPr>
          <w:rFonts w:ascii="Tahoma" w:hAnsi="Tahoma" w:cs="Tahoma"/>
          <w:sz w:val="20"/>
          <w:szCs w:val="20"/>
        </w:rPr>
        <w:t xml:space="preserve">  </w:t>
      </w: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Adjourn</w:t>
      </w:r>
    </w:p>
    <w:p w:rsidR="00B7285C" w:rsidRDefault="00B7285C" w:rsidP="00AD2847">
      <w:pPr>
        <w:widowControl w:val="0"/>
        <w:jc w:val="both"/>
        <w:rPr>
          <w:rFonts w:ascii="Arial" w:hAnsi="Arial" w:cs="Arial"/>
          <w:b/>
          <w:sz w:val="20"/>
          <w:szCs w:val="20"/>
          <w:u w:val="single"/>
        </w:rPr>
      </w:pPr>
    </w:p>
    <w:p w:rsidR="009B3EF2" w:rsidRDefault="008B5A67" w:rsidP="00392267">
      <w:pPr>
        <w:widowControl w:val="0"/>
        <w:jc w:val="both"/>
        <w:rPr>
          <w:rFonts w:ascii="Arial" w:hAnsi="Arial" w:cs="Arial"/>
          <w:sz w:val="20"/>
          <w:szCs w:val="20"/>
        </w:rPr>
      </w:pPr>
      <w:r>
        <w:rPr>
          <w:rFonts w:ascii="Arial" w:hAnsi="Arial" w:cs="Arial"/>
          <w:sz w:val="20"/>
          <w:szCs w:val="20"/>
        </w:rPr>
        <w:t xml:space="preserve">The meeting was adjourned at </w:t>
      </w:r>
      <w:r w:rsidR="00F51729">
        <w:rPr>
          <w:rFonts w:ascii="Arial" w:hAnsi="Arial" w:cs="Arial"/>
          <w:sz w:val="20"/>
          <w:szCs w:val="20"/>
        </w:rPr>
        <w:t>9:33</w:t>
      </w:r>
      <w:r>
        <w:rPr>
          <w:rFonts w:ascii="Arial" w:hAnsi="Arial" w:cs="Arial"/>
          <w:sz w:val="20"/>
          <w:szCs w:val="20"/>
        </w:rPr>
        <w:t xml:space="preserve"> a.m.</w:t>
      </w:r>
    </w:p>
    <w:p w:rsidR="00021104" w:rsidRDefault="00021104" w:rsidP="00392267">
      <w:pPr>
        <w:widowControl w:val="0"/>
        <w:jc w:val="both"/>
        <w:rPr>
          <w:rFonts w:ascii="Arial" w:hAnsi="Arial" w:cs="Arial"/>
          <w:sz w:val="20"/>
          <w:szCs w:val="20"/>
        </w:rPr>
      </w:pPr>
    </w:p>
    <w:p w:rsidR="009B3EF2" w:rsidRDefault="00021104" w:rsidP="00392267">
      <w:pPr>
        <w:widowControl w:val="0"/>
        <w:jc w:val="both"/>
        <w:rPr>
          <w:rFonts w:ascii="Arial" w:hAnsi="Arial" w:cs="Arial"/>
          <w:sz w:val="20"/>
          <w:szCs w:val="20"/>
        </w:rPr>
      </w:pPr>
      <w:r>
        <w:rPr>
          <w:rFonts w:ascii="Arial" w:hAnsi="Arial" w:cs="Arial"/>
          <w:sz w:val="20"/>
          <w:szCs w:val="20"/>
        </w:rPr>
        <w:t>The next meeting will be held on Tuesday,</w:t>
      </w:r>
      <w:r w:rsidR="00A81A06">
        <w:rPr>
          <w:rFonts w:ascii="Arial" w:hAnsi="Arial" w:cs="Arial"/>
          <w:sz w:val="20"/>
          <w:szCs w:val="20"/>
        </w:rPr>
        <w:t xml:space="preserve"> </w:t>
      </w:r>
      <w:r w:rsidR="00AA628C">
        <w:rPr>
          <w:rFonts w:ascii="Arial" w:hAnsi="Arial" w:cs="Arial"/>
          <w:sz w:val="20"/>
          <w:szCs w:val="20"/>
        </w:rPr>
        <w:t>June 10</w:t>
      </w:r>
      <w:r w:rsidR="00A81A06">
        <w:rPr>
          <w:rFonts w:ascii="Arial" w:hAnsi="Arial" w:cs="Arial"/>
          <w:sz w:val="20"/>
          <w:szCs w:val="20"/>
        </w:rPr>
        <w:t>, 2014</w:t>
      </w:r>
      <w:r>
        <w:rPr>
          <w:rFonts w:ascii="Arial" w:hAnsi="Arial" w:cs="Arial"/>
          <w:sz w:val="20"/>
          <w:szCs w:val="20"/>
        </w:rPr>
        <w:t xml:space="preserve">, at 7:30 a.m. in the Health Department office.  </w:t>
      </w: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19691B" w:rsidRPr="005D0C2C" w:rsidRDefault="0019691B" w:rsidP="00392267">
      <w:pPr>
        <w:widowControl w:val="0"/>
        <w:jc w:val="both"/>
        <w:rPr>
          <w:rFonts w:ascii="Arial" w:hAnsi="Arial" w:cs="Arial"/>
          <w:sz w:val="20"/>
          <w:szCs w:val="20"/>
        </w:rPr>
      </w:pPr>
      <w:r w:rsidRPr="005D0C2C">
        <w:rPr>
          <w:rFonts w:ascii="Arial" w:hAnsi="Arial" w:cs="Arial"/>
          <w:sz w:val="20"/>
          <w:szCs w:val="20"/>
        </w:rPr>
        <w:t>Respectfully Submitted,</w:t>
      </w:r>
    </w:p>
    <w:p w:rsidR="008739D5" w:rsidRDefault="008739D5" w:rsidP="005D0C2C">
      <w:pPr>
        <w:widowControl w:val="0"/>
        <w:ind w:left="720" w:hanging="720"/>
        <w:jc w:val="both"/>
        <w:rPr>
          <w:rFonts w:ascii="Arial" w:hAnsi="Arial" w:cs="Arial"/>
          <w:sz w:val="20"/>
          <w:szCs w:val="20"/>
        </w:rPr>
      </w:pPr>
    </w:p>
    <w:p w:rsidR="008739D5" w:rsidRPr="005D0C2C" w:rsidRDefault="008739D5" w:rsidP="005D0C2C">
      <w:pPr>
        <w:widowControl w:val="0"/>
        <w:ind w:left="720" w:hanging="720"/>
        <w:jc w:val="both"/>
        <w:rPr>
          <w:rFonts w:ascii="Arial" w:hAnsi="Arial" w:cs="Arial"/>
          <w:sz w:val="20"/>
          <w:szCs w:val="20"/>
        </w:rPr>
      </w:pPr>
    </w:p>
    <w:p w:rsidR="00EE3F86" w:rsidRDefault="00EE3F86" w:rsidP="005D0C2C">
      <w:pPr>
        <w:widowControl w:val="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9691B" w:rsidRDefault="00EE3F86" w:rsidP="00392267">
      <w:pPr>
        <w:widowControl w:val="0"/>
        <w:jc w:val="both"/>
        <w:rPr>
          <w:rFonts w:ascii="Arial" w:hAnsi="Arial" w:cs="Arial"/>
          <w:sz w:val="20"/>
          <w:szCs w:val="20"/>
        </w:rPr>
      </w:pPr>
      <w:r>
        <w:rPr>
          <w:rFonts w:ascii="Arial" w:hAnsi="Arial" w:cs="Arial"/>
          <w:sz w:val="20"/>
          <w:szCs w:val="20"/>
        </w:rPr>
        <w:t>______________________________________</w:t>
      </w:r>
    </w:p>
    <w:p w:rsidR="008739D5" w:rsidRPr="005D0C2C" w:rsidRDefault="008739D5" w:rsidP="00392267">
      <w:pPr>
        <w:widowControl w:val="0"/>
        <w:jc w:val="both"/>
        <w:rPr>
          <w:rFonts w:ascii="Arial" w:hAnsi="Arial" w:cs="Arial"/>
          <w:sz w:val="20"/>
          <w:szCs w:val="20"/>
        </w:rPr>
      </w:pPr>
    </w:p>
    <w:p w:rsidR="003A4B6C" w:rsidRDefault="00F06355" w:rsidP="00392267">
      <w:pPr>
        <w:widowControl w:val="0"/>
        <w:jc w:val="both"/>
        <w:rPr>
          <w:rFonts w:ascii="Arial" w:hAnsi="Arial" w:cs="Arial"/>
          <w:sz w:val="20"/>
          <w:szCs w:val="20"/>
        </w:rPr>
      </w:pPr>
      <w:r>
        <w:rPr>
          <w:rFonts w:ascii="Arial" w:hAnsi="Arial" w:cs="Arial"/>
          <w:sz w:val="20"/>
          <w:szCs w:val="20"/>
        </w:rPr>
        <w:t>P. Stephen Novack, D.O., Commissioner</w:t>
      </w:r>
    </w:p>
    <w:p w:rsidR="003A4B6C" w:rsidRDefault="003A4B6C" w:rsidP="00EE3F86">
      <w:pPr>
        <w:widowControl w:val="0"/>
        <w:ind w:left="4320" w:firstLine="720"/>
        <w:jc w:val="both"/>
        <w:rPr>
          <w:rFonts w:ascii="Arial" w:hAnsi="Arial" w:cs="Arial"/>
          <w:sz w:val="20"/>
          <w:szCs w:val="20"/>
        </w:rPr>
      </w:pPr>
    </w:p>
    <w:p w:rsidR="00392267" w:rsidRDefault="00392267" w:rsidP="00EE3F86">
      <w:pPr>
        <w:widowControl w:val="0"/>
        <w:ind w:left="4320" w:firstLine="720"/>
        <w:jc w:val="both"/>
        <w:rPr>
          <w:rFonts w:ascii="Arial" w:hAnsi="Arial" w:cs="Arial"/>
          <w:sz w:val="20"/>
          <w:szCs w:val="20"/>
        </w:rPr>
      </w:pPr>
    </w:p>
    <w:p w:rsidR="00392267" w:rsidRDefault="00392267" w:rsidP="00957066">
      <w:pPr>
        <w:widowControl w:val="0"/>
        <w:jc w:val="both"/>
        <w:rPr>
          <w:rFonts w:ascii="Arial" w:hAnsi="Arial" w:cs="Arial"/>
          <w:sz w:val="20"/>
          <w:szCs w:val="20"/>
        </w:rPr>
      </w:pPr>
    </w:p>
    <w:p w:rsidR="00EE3F86" w:rsidRDefault="00EE3F86" w:rsidP="00EE3F86">
      <w:pPr>
        <w:widowControl w:val="0"/>
        <w:jc w:val="both"/>
        <w:rPr>
          <w:rFonts w:ascii="Arial" w:hAnsi="Arial" w:cs="Arial"/>
          <w:sz w:val="20"/>
          <w:szCs w:val="20"/>
        </w:rPr>
      </w:pPr>
      <w:r>
        <w:rPr>
          <w:rFonts w:ascii="Arial" w:hAnsi="Arial" w:cs="Arial"/>
          <w:sz w:val="20"/>
          <w:szCs w:val="20"/>
        </w:rPr>
        <w:t>___________</w:t>
      </w:r>
      <w:r w:rsidR="00392267">
        <w:rPr>
          <w:rFonts w:ascii="Arial" w:hAnsi="Arial" w:cs="Arial"/>
          <w:sz w:val="20"/>
          <w:szCs w:val="20"/>
        </w:rPr>
        <w:t>____________________________</w:t>
      </w:r>
    </w:p>
    <w:p w:rsidR="00EE3F86" w:rsidRPr="005D0C2C" w:rsidRDefault="00942B1F" w:rsidP="00EE3F86">
      <w:pPr>
        <w:widowControl w:val="0"/>
        <w:jc w:val="both"/>
        <w:rPr>
          <w:rFonts w:ascii="Arial" w:hAnsi="Arial" w:cs="Arial"/>
          <w:sz w:val="20"/>
          <w:szCs w:val="20"/>
        </w:rPr>
      </w:pPr>
      <w:r>
        <w:rPr>
          <w:rFonts w:ascii="Arial" w:hAnsi="Arial" w:cs="Arial"/>
          <w:sz w:val="20"/>
          <w:szCs w:val="20"/>
        </w:rPr>
        <w:t>Tom O’Leary</w:t>
      </w:r>
      <w:r w:rsidR="006666E2">
        <w:rPr>
          <w:rFonts w:ascii="Arial" w:hAnsi="Arial" w:cs="Arial"/>
          <w:sz w:val="20"/>
          <w:szCs w:val="20"/>
        </w:rPr>
        <w:t>,</w:t>
      </w:r>
      <w:r w:rsidR="00D62EDF">
        <w:rPr>
          <w:rFonts w:ascii="Arial" w:hAnsi="Arial" w:cs="Arial"/>
          <w:sz w:val="20"/>
          <w:szCs w:val="20"/>
        </w:rPr>
        <w:t xml:space="preserve"> </w:t>
      </w:r>
      <w:r w:rsidR="00EE3F86">
        <w:rPr>
          <w:rFonts w:ascii="Arial" w:hAnsi="Arial" w:cs="Arial"/>
          <w:sz w:val="20"/>
          <w:szCs w:val="20"/>
        </w:rPr>
        <w:t>President</w:t>
      </w:r>
      <w:r>
        <w:rPr>
          <w:rFonts w:ascii="Arial" w:hAnsi="Arial" w:cs="Arial"/>
          <w:sz w:val="20"/>
          <w:szCs w:val="20"/>
        </w:rPr>
        <w:t>/Mayor</w:t>
      </w:r>
    </w:p>
    <w:sectPr w:rsidR="00EE3F86" w:rsidRPr="005D0C2C" w:rsidSect="00ED0BCA">
      <w:pgSz w:w="12240" w:h="15840" w:code="1"/>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9E4"/>
    <w:multiLevelType w:val="hybridMultilevel"/>
    <w:tmpl w:val="4E686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6342A"/>
    <w:multiLevelType w:val="hybridMultilevel"/>
    <w:tmpl w:val="BDE0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AE2AE9"/>
    <w:multiLevelType w:val="hybridMultilevel"/>
    <w:tmpl w:val="D680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AB4D4F"/>
    <w:multiLevelType w:val="hybridMultilevel"/>
    <w:tmpl w:val="4E78DB1E"/>
    <w:lvl w:ilvl="0" w:tplc="6A2ED612">
      <w:start w:val="1"/>
      <w:numFmt w:val="decimal"/>
      <w:lvlText w:val="%1."/>
      <w:lvlJc w:val="left"/>
      <w:pPr>
        <w:ind w:left="720" w:hanging="360"/>
      </w:pPr>
      <w:rPr>
        <w:b/>
      </w:rPr>
    </w:lvl>
    <w:lvl w:ilvl="1" w:tplc="D036665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52C46"/>
    <w:multiLevelType w:val="hybridMultilevel"/>
    <w:tmpl w:val="31B67990"/>
    <w:lvl w:ilvl="0" w:tplc="280EF06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588B0FB8"/>
    <w:multiLevelType w:val="hybridMultilevel"/>
    <w:tmpl w:val="8B02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80B79"/>
    <w:multiLevelType w:val="hybridMultilevel"/>
    <w:tmpl w:val="3A4A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5C6057"/>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A0404C"/>
    <w:multiLevelType w:val="hybridMultilevel"/>
    <w:tmpl w:val="C376F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6"/>
  </w:num>
  <w:num w:numId="6">
    <w:abstractNumId w:val="8"/>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compat/>
  <w:rsids>
    <w:rsidRoot w:val="00BB6D59"/>
    <w:rsid w:val="00011F5E"/>
    <w:rsid w:val="00013DB7"/>
    <w:rsid w:val="000161E1"/>
    <w:rsid w:val="00021104"/>
    <w:rsid w:val="00032216"/>
    <w:rsid w:val="00034501"/>
    <w:rsid w:val="00035B5D"/>
    <w:rsid w:val="000661B8"/>
    <w:rsid w:val="000922FF"/>
    <w:rsid w:val="000A7019"/>
    <w:rsid w:val="000D4E84"/>
    <w:rsid w:val="000F2CE1"/>
    <w:rsid w:val="001034F1"/>
    <w:rsid w:val="00110B29"/>
    <w:rsid w:val="00111F11"/>
    <w:rsid w:val="001130FA"/>
    <w:rsid w:val="0013729B"/>
    <w:rsid w:val="00140FC0"/>
    <w:rsid w:val="00141D79"/>
    <w:rsid w:val="0019691B"/>
    <w:rsid w:val="001A4DD2"/>
    <w:rsid w:val="001B124F"/>
    <w:rsid w:val="001E4097"/>
    <w:rsid w:val="001E40D8"/>
    <w:rsid w:val="002076E0"/>
    <w:rsid w:val="002133FE"/>
    <w:rsid w:val="00216EB5"/>
    <w:rsid w:val="0023242C"/>
    <w:rsid w:val="0028603E"/>
    <w:rsid w:val="002B4542"/>
    <w:rsid w:val="002D003E"/>
    <w:rsid w:val="0031326F"/>
    <w:rsid w:val="00317A00"/>
    <w:rsid w:val="003269CC"/>
    <w:rsid w:val="00335D79"/>
    <w:rsid w:val="00392267"/>
    <w:rsid w:val="003A4B6C"/>
    <w:rsid w:val="003A7E4D"/>
    <w:rsid w:val="003B14D5"/>
    <w:rsid w:val="003C08F8"/>
    <w:rsid w:val="003C16DC"/>
    <w:rsid w:val="003D2A27"/>
    <w:rsid w:val="003E6245"/>
    <w:rsid w:val="003F1079"/>
    <w:rsid w:val="00402253"/>
    <w:rsid w:val="0041090D"/>
    <w:rsid w:val="004210E5"/>
    <w:rsid w:val="0046174D"/>
    <w:rsid w:val="0047279D"/>
    <w:rsid w:val="0047724A"/>
    <w:rsid w:val="00494A77"/>
    <w:rsid w:val="004A01D6"/>
    <w:rsid w:val="004A6E97"/>
    <w:rsid w:val="004D0994"/>
    <w:rsid w:val="004D2A70"/>
    <w:rsid w:val="004F1C46"/>
    <w:rsid w:val="00503143"/>
    <w:rsid w:val="00505E78"/>
    <w:rsid w:val="005130BC"/>
    <w:rsid w:val="00514F4C"/>
    <w:rsid w:val="005162AE"/>
    <w:rsid w:val="0058381C"/>
    <w:rsid w:val="005C17F3"/>
    <w:rsid w:val="005C668C"/>
    <w:rsid w:val="005D0C2C"/>
    <w:rsid w:val="005D5A8F"/>
    <w:rsid w:val="005D74DA"/>
    <w:rsid w:val="00601E4E"/>
    <w:rsid w:val="00605165"/>
    <w:rsid w:val="00616A75"/>
    <w:rsid w:val="006332E3"/>
    <w:rsid w:val="00647018"/>
    <w:rsid w:val="00656807"/>
    <w:rsid w:val="006666E2"/>
    <w:rsid w:val="0068305D"/>
    <w:rsid w:val="0068502A"/>
    <w:rsid w:val="006946E8"/>
    <w:rsid w:val="006A039D"/>
    <w:rsid w:val="006A03EA"/>
    <w:rsid w:val="006C2680"/>
    <w:rsid w:val="00701189"/>
    <w:rsid w:val="00710EC5"/>
    <w:rsid w:val="00714CFA"/>
    <w:rsid w:val="00714FD2"/>
    <w:rsid w:val="007630F2"/>
    <w:rsid w:val="00796544"/>
    <w:rsid w:val="007A4D42"/>
    <w:rsid w:val="007D13DE"/>
    <w:rsid w:val="0080372C"/>
    <w:rsid w:val="00845283"/>
    <w:rsid w:val="00871394"/>
    <w:rsid w:val="008739D5"/>
    <w:rsid w:val="00875FF6"/>
    <w:rsid w:val="00883BC8"/>
    <w:rsid w:val="008B5A67"/>
    <w:rsid w:val="008D743A"/>
    <w:rsid w:val="008E6552"/>
    <w:rsid w:val="008F46EB"/>
    <w:rsid w:val="008F7989"/>
    <w:rsid w:val="0090339E"/>
    <w:rsid w:val="00916045"/>
    <w:rsid w:val="00942B1F"/>
    <w:rsid w:val="00947781"/>
    <w:rsid w:val="00957066"/>
    <w:rsid w:val="00973047"/>
    <w:rsid w:val="009756DE"/>
    <w:rsid w:val="009A0421"/>
    <w:rsid w:val="009B1320"/>
    <w:rsid w:val="009B3EF2"/>
    <w:rsid w:val="00A05E35"/>
    <w:rsid w:val="00A34E4A"/>
    <w:rsid w:val="00A551DC"/>
    <w:rsid w:val="00A67068"/>
    <w:rsid w:val="00A700F9"/>
    <w:rsid w:val="00A80F76"/>
    <w:rsid w:val="00A81A06"/>
    <w:rsid w:val="00AA3B15"/>
    <w:rsid w:val="00AA628C"/>
    <w:rsid w:val="00AB6522"/>
    <w:rsid w:val="00AD2847"/>
    <w:rsid w:val="00AD2E5F"/>
    <w:rsid w:val="00AD45EC"/>
    <w:rsid w:val="00B06C22"/>
    <w:rsid w:val="00B20832"/>
    <w:rsid w:val="00B55CCE"/>
    <w:rsid w:val="00B722AD"/>
    <w:rsid w:val="00B7285C"/>
    <w:rsid w:val="00B731A0"/>
    <w:rsid w:val="00B9041D"/>
    <w:rsid w:val="00B96EEB"/>
    <w:rsid w:val="00BB6D59"/>
    <w:rsid w:val="00BD5113"/>
    <w:rsid w:val="00BF2489"/>
    <w:rsid w:val="00BF2EAF"/>
    <w:rsid w:val="00C017E0"/>
    <w:rsid w:val="00C11184"/>
    <w:rsid w:val="00C33DF9"/>
    <w:rsid w:val="00C4568D"/>
    <w:rsid w:val="00C85375"/>
    <w:rsid w:val="00C94164"/>
    <w:rsid w:val="00CA1330"/>
    <w:rsid w:val="00CA67EA"/>
    <w:rsid w:val="00CB4FDD"/>
    <w:rsid w:val="00CC1FA8"/>
    <w:rsid w:val="00CC3DBF"/>
    <w:rsid w:val="00CD1C08"/>
    <w:rsid w:val="00CD61DC"/>
    <w:rsid w:val="00CE5882"/>
    <w:rsid w:val="00D36E98"/>
    <w:rsid w:val="00D52153"/>
    <w:rsid w:val="00D5379A"/>
    <w:rsid w:val="00D62EDF"/>
    <w:rsid w:val="00D64965"/>
    <w:rsid w:val="00D64EB2"/>
    <w:rsid w:val="00D7346A"/>
    <w:rsid w:val="00DB6C14"/>
    <w:rsid w:val="00DF1715"/>
    <w:rsid w:val="00E0322A"/>
    <w:rsid w:val="00E0456F"/>
    <w:rsid w:val="00E236EC"/>
    <w:rsid w:val="00E261B5"/>
    <w:rsid w:val="00E31E53"/>
    <w:rsid w:val="00E34AB0"/>
    <w:rsid w:val="00E645D9"/>
    <w:rsid w:val="00E8485E"/>
    <w:rsid w:val="00EA6C5E"/>
    <w:rsid w:val="00ED0BCA"/>
    <w:rsid w:val="00ED4118"/>
    <w:rsid w:val="00EE3F86"/>
    <w:rsid w:val="00EF2C5B"/>
    <w:rsid w:val="00F0065C"/>
    <w:rsid w:val="00F038BC"/>
    <w:rsid w:val="00F06355"/>
    <w:rsid w:val="00F16BD2"/>
    <w:rsid w:val="00F45AFB"/>
    <w:rsid w:val="00F51729"/>
    <w:rsid w:val="00F639C5"/>
    <w:rsid w:val="00F710C4"/>
    <w:rsid w:val="00F81F4D"/>
    <w:rsid w:val="00F84931"/>
    <w:rsid w:val="00FC0C2D"/>
    <w:rsid w:val="00FE636B"/>
    <w:rsid w:val="00FF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0FA"/>
    <w:rPr>
      <w:rFonts w:ascii="Tahoma" w:hAnsi="Tahoma" w:cs="Tahoma"/>
      <w:sz w:val="16"/>
      <w:szCs w:val="16"/>
    </w:rPr>
  </w:style>
  <w:style w:type="paragraph" w:styleId="ListParagraph">
    <w:name w:val="List Paragraph"/>
    <w:basedOn w:val="Normal"/>
    <w:uiPriority w:val="34"/>
    <w:qFormat/>
    <w:rsid w:val="00B731A0"/>
    <w:pPr>
      <w:ind w:left="720"/>
      <w:contextualSpacing/>
    </w:pPr>
  </w:style>
  <w:style w:type="character" w:styleId="Hyperlink">
    <w:name w:val="Hyperlink"/>
    <w:basedOn w:val="DefaultParagraphFont"/>
    <w:uiPriority w:val="99"/>
    <w:unhideWhenUsed/>
    <w:rsid w:val="00F517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75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central.com/phab"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ion-Server\Users\Galion\stephen.novack\My%20Documents\Board%20of%20Health\BOH%20report%20templates\minutes%20template%20011714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51BD3-C3AA-4583-B824-17A8CE56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011714a</Template>
  <TotalTime>0</TotalTime>
  <Pages>4</Pages>
  <Words>1377</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May 13, 2008</vt:lpstr>
    </vt:vector>
  </TitlesOfParts>
  <Company>Galion City Health Department</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2008</dc:title>
  <dc:creator>stephen.novack</dc:creator>
  <cp:lastModifiedBy>stephen.novack</cp:lastModifiedBy>
  <cp:revision>2</cp:revision>
  <cp:lastPrinted>2013-09-19T19:30:00Z</cp:lastPrinted>
  <dcterms:created xsi:type="dcterms:W3CDTF">2014-06-06T21:20:00Z</dcterms:created>
  <dcterms:modified xsi:type="dcterms:W3CDTF">2014-06-06T21:20:00Z</dcterms:modified>
</cp:coreProperties>
</file>