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E2C7A" w14:textId="77777777" w:rsidR="00DB0309" w:rsidRPr="00DB0309" w:rsidRDefault="00DB0309" w:rsidP="00DB0309">
      <w:pPr>
        <w:widowControl w:val="0"/>
        <w:spacing w:after="0" w:line="240" w:lineRule="auto"/>
        <w:ind w:right="115"/>
        <w:jc w:val="center"/>
        <w:rPr>
          <w:rFonts w:ascii="Arial" w:eastAsia="Arial" w:hAnsi="Arial" w:cs="Arial"/>
          <w:b/>
          <w:bCs/>
          <w:sz w:val="20"/>
          <w:szCs w:val="20"/>
        </w:rPr>
      </w:pPr>
      <w:r w:rsidRPr="00DB0309">
        <w:rPr>
          <w:rFonts w:ascii="Arial" w:eastAsia="Arial" w:hAnsi="Arial" w:cs="Arial"/>
          <w:b/>
          <w:bCs/>
          <w:noProof/>
          <w:sz w:val="24"/>
          <w:szCs w:val="24"/>
        </w:rPr>
        <w:drawing>
          <wp:anchor distT="0" distB="0" distL="114300" distR="114300" simplePos="0" relativeHeight="251659264" behindDoc="0" locked="0" layoutInCell="1" allowOverlap="1" wp14:anchorId="65630949" wp14:editId="236823BE">
            <wp:simplePos x="0" y="0"/>
            <wp:positionH relativeFrom="page">
              <wp:posOffset>5876925</wp:posOffset>
            </wp:positionH>
            <wp:positionV relativeFrom="margin">
              <wp:posOffset>-323850</wp:posOffset>
            </wp:positionV>
            <wp:extent cx="1368531" cy="638175"/>
            <wp:effectExtent l="0" t="0" r="3175" b="0"/>
            <wp:wrapNone/>
            <wp:docPr id="4" name="Picture 1" descr="Logo Galion 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alion HD.jpg"/>
                    <pic:cNvPicPr/>
                  </pic:nvPicPr>
                  <pic:blipFill>
                    <a:blip r:embed="rId5" cstate="print"/>
                    <a:stretch>
                      <a:fillRect/>
                    </a:stretch>
                  </pic:blipFill>
                  <pic:spPr>
                    <a:xfrm>
                      <a:off x="0" y="0"/>
                      <a:ext cx="1368531" cy="638175"/>
                    </a:xfrm>
                    <a:prstGeom prst="rect">
                      <a:avLst/>
                    </a:prstGeom>
                  </pic:spPr>
                </pic:pic>
              </a:graphicData>
            </a:graphic>
            <wp14:sizeRelH relativeFrom="margin">
              <wp14:pctWidth>0</wp14:pctWidth>
            </wp14:sizeRelH>
            <wp14:sizeRelV relativeFrom="margin">
              <wp14:pctHeight>0</wp14:pctHeight>
            </wp14:sizeRelV>
          </wp:anchor>
        </w:drawing>
      </w:r>
    </w:p>
    <w:p w14:paraId="57CD1F0F" w14:textId="77777777" w:rsidR="00DB0309" w:rsidRPr="00DB0309" w:rsidRDefault="00DB0309" w:rsidP="00DB0309">
      <w:pPr>
        <w:widowControl w:val="0"/>
        <w:spacing w:after="0" w:line="240" w:lineRule="auto"/>
        <w:ind w:left="-630" w:right="115"/>
        <w:jc w:val="center"/>
        <w:rPr>
          <w:rFonts w:ascii="Arial" w:eastAsia="Arial" w:hAnsi="Arial" w:cs="Arial"/>
          <w:sz w:val="24"/>
          <w:szCs w:val="24"/>
        </w:rPr>
      </w:pPr>
      <w:r w:rsidRPr="00DB0309">
        <w:rPr>
          <w:rFonts w:ascii="Arial" w:eastAsia="Arial" w:hAnsi="Arial" w:cs="Arial"/>
          <w:b/>
          <w:bCs/>
          <w:sz w:val="24"/>
          <w:szCs w:val="24"/>
        </w:rPr>
        <w:t>Galion</w:t>
      </w:r>
      <w:r w:rsidRPr="00DB0309">
        <w:rPr>
          <w:rFonts w:ascii="Arial" w:eastAsia="Arial" w:hAnsi="Arial" w:cs="Arial"/>
          <w:b/>
          <w:bCs/>
          <w:spacing w:val="24"/>
          <w:sz w:val="24"/>
          <w:szCs w:val="24"/>
        </w:rPr>
        <w:t xml:space="preserve"> </w:t>
      </w:r>
      <w:r w:rsidRPr="00DB0309">
        <w:rPr>
          <w:rFonts w:ascii="Arial" w:eastAsia="Arial" w:hAnsi="Arial" w:cs="Arial"/>
          <w:b/>
          <w:bCs/>
          <w:sz w:val="24"/>
          <w:szCs w:val="24"/>
        </w:rPr>
        <w:t>City</w:t>
      </w:r>
      <w:r w:rsidRPr="00DB0309">
        <w:rPr>
          <w:rFonts w:ascii="Arial" w:eastAsia="Arial" w:hAnsi="Arial" w:cs="Arial"/>
          <w:b/>
          <w:bCs/>
          <w:spacing w:val="16"/>
          <w:sz w:val="24"/>
          <w:szCs w:val="24"/>
        </w:rPr>
        <w:t xml:space="preserve"> </w:t>
      </w:r>
      <w:r w:rsidRPr="00DB0309">
        <w:rPr>
          <w:rFonts w:ascii="Arial" w:eastAsia="Arial" w:hAnsi="Arial" w:cs="Arial"/>
          <w:b/>
          <w:bCs/>
          <w:sz w:val="24"/>
          <w:szCs w:val="24"/>
        </w:rPr>
        <w:t>Board</w:t>
      </w:r>
      <w:r w:rsidRPr="00DB0309">
        <w:rPr>
          <w:rFonts w:ascii="Arial" w:eastAsia="Arial" w:hAnsi="Arial" w:cs="Arial"/>
          <w:b/>
          <w:bCs/>
          <w:spacing w:val="28"/>
          <w:sz w:val="24"/>
          <w:szCs w:val="24"/>
        </w:rPr>
        <w:t xml:space="preserve"> </w:t>
      </w:r>
      <w:r w:rsidRPr="00DB0309">
        <w:rPr>
          <w:rFonts w:ascii="Arial" w:eastAsia="Arial" w:hAnsi="Arial" w:cs="Arial"/>
          <w:b/>
          <w:bCs/>
          <w:sz w:val="24"/>
          <w:szCs w:val="24"/>
        </w:rPr>
        <w:t>of</w:t>
      </w:r>
      <w:r w:rsidRPr="00DB0309">
        <w:rPr>
          <w:rFonts w:ascii="Arial" w:eastAsia="Arial" w:hAnsi="Arial" w:cs="Arial"/>
          <w:b/>
          <w:bCs/>
          <w:spacing w:val="12"/>
          <w:sz w:val="24"/>
          <w:szCs w:val="24"/>
        </w:rPr>
        <w:t xml:space="preserve"> </w:t>
      </w:r>
      <w:r w:rsidRPr="00DB0309">
        <w:rPr>
          <w:rFonts w:ascii="Arial" w:eastAsia="Arial" w:hAnsi="Arial" w:cs="Arial"/>
          <w:b/>
          <w:bCs/>
          <w:w w:val="104"/>
          <w:sz w:val="24"/>
          <w:szCs w:val="24"/>
        </w:rPr>
        <w:t>Health</w:t>
      </w:r>
    </w:p>
    <w:p w14:paraId="732D5B03" w14:textId="4203EBCA" w:rsidR="00DB0309" w:rsidRPr="00DB0309" w:rsidRDefault="00DB0309" w:rsidP="00DB0309">
      <w:pPr>
        <w:widowControl w:val="0"/>
        <w:spacing w:after="0" w:line="252" w:lineRule="exact"/>
        <w:ind w:left="-630"/>
        <w:jc w:val="center"/>
        <w:rPr>
          <w:rFonts w:ascii="Arial" w:eastAsia="Arial" w:hAnsi="Arial" w:cs="Arial"/>
          <w:sz w:val="24"/>
          <w:szCs w:val="24"/>
        </w:rPr>
      </w:pPr>
      <w:r w:rsidRPr="00DB0309">
        <w:rPr>
          <w:rFonts w:ascii="Arial" w:eastAsia="Arial" w:hAnsi="Arial" w:cs="Arial"/>
          <w:b/>
          <w:bCs/>
          <w:sz w:val="24"/>
          <w:szCs w:val="24"/>
        </w:rPr>
        <w:t xml:space="preserve">Health Commissioners Monthly Report for </w:t>
      </w:r>
      <w:r w:rsidR="006848F0">
        <w:rPr>
          <w:rFonts w:ascii="Arial" w:eastAsia="Arial" w:hAnsi="Arial" w:cs="Arial"/>
          <w:b/>
          <w:bCs/>
          <w:sz w:val="24"/>
          <w:szCs w:val="24"/>
        </w:rPr>
        <w:t>August</w:t>
      </w:r>
      <w:r w:rsidR="00907985">
        <w:rPr>
          <w:rFonts w:ascii="Arial" w:eastAsia="Arial" w:hAnsi="Arial" w:cs="Arial"/>
          <w:b/>
          <w:bCs/>
          <w:sz w:val="24"/>
          <w:szCs w:val="24"/>
        </w:rPr>
        <w:t xml:space="preserve"> 2021</w:t>
      </w:r>
    </w:p>
    <w:p w14:paraId="2E0976C1" w14:textId="77777777" w:rsidR="00DB0309" w:rsidRPr="00DB0309" w:rsidRDefault="00DB0309" w:rsidP="00DB0309">
      <w:pPr>
        <w:widowControl w:val="0"/>
        <w:spacing w:after="0" w:line="200" w:lineRule="exact"/>
        <w:ind w:left="-630"/>
        <w:rPr>
          <w:rFonts w:ascii="Calibri" w:eastAsia="Calibri" w:hAnsi="Calibri" w:cs="Times New Roman"/>
          <w:sz w:val="20"/>
          <w:szCs w:val="20"/>
        </w:rPr>
      </w:pPr>
    </w:p>
    <w:p w14:paraId="3C1D9CE9" w14:textId="77777777" w:rsidR="00DB0309" w:rsidRPr="00DB0309" w:rsidRDefault="00DB0309" w:rsidP="00DB0309">
      <w:pPr>
        <w:widowControl w:val="0"/>
        <w:spacing w:after="0" w:line="260" w:lineRule="exact"/>
        <w:ind w:left="-630"/>
        <w:rPr>
          <w:rFonts w:ascii="Calibri" w:eastAsia="Calibri" w:hAnsi="Calibri" w:cs="Times New Roman"/>
          <w:sz w:val="20"/>
          <w:szCs w:val="20"/>
        </w:rPr>
      </w:pPr>
    </w:p>
    <w:p w14:paraId="57196578" w14:textId="77777777" w:rsidR="00DB0309" w:rsidRPr="00DB0309" w:rsidRDefault="00DB0309" w:rsidP="00DB0309">
      <w:pPr>
        <w:widowControl w:val="0"/>
        <w:tabs>
          <w:tab w:val="left" w:pos="1170"/>
        </w:tabs>
        <w:spacing w:after="0" w:line="240" w:lineRule="auto"/>
        <w:ind w:left="-630" w:right="29"/>
        <w:rPr>
          <w:rFonts w:ascii="Arial" w:eastAsia="Arial" w:hAnsi="Arial" w:cs="Arial"/>
          <w:b/>
          <w:sz w:val="20"/>
          <w:szCs w:val="20"/>
        </w:rPr>
      </w:pPr>
    </w:p>
    <w:p w14:paraId="045689BC" w14:textId="0AA5BB25" w:rsidR="00DB0309" w:rsidRPr="00CA1C33" w:rsidRDefault="008117A9" w:rsidP="00DB0309">
      <w:pPr>
        <w:widowControl w:val="0"/>
        <w:tabs>
          <w:tab w:val="left" w:pos="1170"/>
        </w:tabs>
        <w:spacing w:after="0" w:line="240" w:lineRule="auto"/>
        <w:ind w:left="-630" w:right="29"/>
        <w:rPr>
          <w:rFonts w:eastAsia="Calibri" w:cstheme="minorHAnsi"/>
          <w:b/>
        </w:rPr>
      </w:pPr>
      <w:r w:rsidRPr="00CA1C33">
        <w:rPr>
          <w:rFonts w:eastAsia="Calibri" w:cstheme="minorHAnsi"/>
          <w:b/>
        </w:rPr>
        <w:t>Fiscal/</w:t>
      </w:r>
      <w:r w:rsidR="00DB0309" w:rsidRPr="00CA1C33">
        <w:rPr>
          <w:rFonts w:eastAsia="Calibri" w:cstheme="minorHAnsi"/>
          <w:b/>
        </w:rPr>
        <w:t>Funding</w:t>
      </w:r>
    </w:p>
    <w:p w14:paraId="130937E3" w14:textId="77777777" w:rsidR="00907985" w:rsidRPr="00CA1C33" w:rsidRDefault="00907985" w:rsidP="00DB0309">
      <w:pPr>
        <w:widowControl w:val="0"/>
        <w:tabs>
          <w:tab w:val="left" w:pos="1170"/>
        </w:tabs>
        <w:spacing w:after="0" w:line="240" w:lineRule="auto"/>
        <w:ind w:left="-630" w:right="29"/>
        <w:rPr>
          <w:rFonts w:eastAsia="Calibri" w:cstheme="minorHAnsi"/>
          <w:b/>
        </w:rPr>
      </w:pPr>
    </w:p>
    <w:p w14:paraId="685622D5" w14:textId="110586C6" w:rsidR="00D3735E" w:rsidRPr="00CA1C33" w:rsidRDefault="00907985" w:rsidP="00D3735E">
      <w:pPr>
        <w:spacing w:after="0" w:line="240" w:lineRule="auto"/>
        <w:ind w:left="-630"/>
        <w:rPr>
          <w:rFonts w:eastAsia="Calibri" w:cstheme="minorHAnsi"/>
        </w:rPr>
      </w:pPr>
      <w:r w:rsidRPr="00CA1C33">
        <w:rPr>
          <w:rFonts w:eastAsia="Calibri" w:cstheme="minorHAnsi"/>
        </w:rPr>
        <w:t xml:space="preserve">Olivia is </w:t>
      </w:r>
      <w:r w:rsidR="00E466C9" w:rsidRPr="00CA1C33">
        <w:rPr>
          <w:rFonts w:eastAsia="Calibri" w:cstheme="minorHAnsi"/>
        </w:rPr>
        <w:t>keeping us in line with the</w:t>
      </w:r>
      <w:r w:rsidRPr="00CA1C33">
        <w:rPr>
          <w:rFonts w:eastAsia="Calibri" w:cstheme="minorHAnsi"/>
        </w:rPr>
        <w:t xml:space="preserve"> grants, purchase orders, etc. </w:t>
      </w:r>
      <w:r w:rsidR="001F6A7D">
        <w:rPr>
          <w:rFonts w:eastAsia="Calibri" w:cstheme="minorHAnsi"/>
        </w:rPr>
        <w:t xml:space="preserve">Both Liv and I completed the </w:t>
      </w:r>
      <w:r w:rsidR="006848F0">
        <w:rPr>
          <w:rFonts w:eastAsia="Calibri" w:cstheme="minorHAnsi"/>
        </w:rPr>
        <w:t>Workforce grant opportunity on August 13, 2021</w:t>
      </w:r>
      <w:r w:rsidR="001F6A7D">
        <w:rPr>
          <w:rFonts w:eastAsia="Calibri" w:cstheme="minorHAnsi"/>
        </w:rPr>
        <w:t xml:space="preserve">.  We are also trying to deal with records retention and taking inventory in the basement to see what we may discard by law.  There is a lot to do, but we do need the space for storage down there.  Liv continues to help us manage the Covid-19 grants as they trickle in; it is especially helpful on the grant reporting back to Crawford County.  I do believe we have been working well together </w:t>
      </w:r>
      <w:r w:rsidR="006848F0">
        <w:rPr>
          <w:rFonts w:eastAsia="Calibri" w:cstheme="minorHAnsi"/>
        </w:rPr>
        <w:t>on fiscal issues.</w:t>
      </w:r>
    </w:p>
    <w:p w14:paraId="0C2C1407" w14:textId="77777777" w:rsidR="00DB0309" w:rsidRPr="00CA1C33" w:rsidRDefault="00DB0309" w:rsidP="00DB0309">
      <w:pPr>
        <w:spacing w:after="0" w:line="240" w:lineRule="auto"/>
        <w:ind w:left="-630"/>
        <w:rPr>
          <w:rFonts w:eastAsia="Calibri" w:cstheme="minorHAnsi"/>
        </w:rPr>
      </w:pPr>
    </w:p>
    <w:p w14:paraId="671A945C" w14:textId="77777777" w:rsidR="00DB0309" w:rsidRPr="00CA1C33" w:rsidRDefault="00DB0309" w:rsidP="00907985">
      <w:pPr>
        <w:spacing w:after="0" w:line="240" w:lineRule="auto"/>
        <w:rPr>
          <w:rFonts w:eastAsia="Calibri" w:cstheme="minorHAnsi"/>
        </w:rPr>
      </w:pPr>
    </w:p>
    <w:p w14:paraId="01BA6B9C" w14:textId="308597E4" w:rsidR="00DB0309" w:rsidRPr="00CA1C33" w:rsidRDefault="00DB0309" w:rsidP="00DB0309">
      <w:pPr>
        <w:spacing w:after="0" w:line="240" w:lineRule="auto"/>
        <w:ind w:left="-630"/>
        <w:rPr>
          <w:rFonts w:eastAsia="Calibri" w:cstheme="minorHAnsi"/>
          <w:b/>
        </w:rPr>
      </w:pPr>
      <w:r w:rsidRPr="00CA1C33">
        <w:rPr>
          <w:rFonts w:eastAsia="Calibri" w:cstheme="minorHAnsi"/>
          <w:b/>
        </w:rPr>
        <w:t>Emergency Preparedness</w:t>
      </w:r>
    </w:p>
    <w:p w14:paraId="1020D614" w14:textId="77777777" w:rsidR="00D3735E" w:rsidRPr="00CA1C33" w:rsidRDefault="00D3735E" w:rsidP="00DB0309">
      <w:pPr>
        <w:spacing w:after="0" w:line="240" w:lineRule="auto"/>
        <w:ind w:left="-630"/>
        <w:rPr>
          <w:rFonts w:eastAsia="Calibri" w:cstheme="minorHAnsi"/>
          <w:b/>
        </w:rPr>
      </w:pPr>
    </w:p>
    <w:p w14:paraId="6CEF39B4" w14:textId="01A2D93D" w:rsidR="00D3735E" w:rsidRPr="00CA1C33" w:rsidRDefault="006B0BFE" w:rsidP="00D3735E">
      <w:pPr>
        <w:spacing w:after="0" w:line="240" w:lineRule="auto"/>
        <w:ind w:left="-630"/>
        <w:rPr>
          <w:rFonts w:eastAsia="Calibri" w:cstheme="minorHAnsi"/>
        </w:rPr>
      </w:pPr>
      <w:r w:rsidRPr="00CA1C33">
        <w:rPr>
          <w:rFonts w:eastAsia="Calibri" w:cstheme="minorHAnsi"/>
        </w:rPr>
        <w:t>GCHD is still offering the COVID-19 Moderna two dose vaccine.</w:t>
      </w:r>
      <w:r w:rsidR="00B27D2D" w:rsidRPr="00CA1C33">
        <w:rPr>
          <w:rFonts w:eastAsia="Calibri" w:cstheme="minorHAnsi"/>
        </w:rPr>
        <w:t xml:space="preserve">  The state still wants LHD’s to vaccinate our communities, promote the vaccine, and go to the people to get it done.  This has not proven to be highly effective in Galion; vaccinating less than 10 new people at various locations.  </w:t>
      </w:r>
      <w:r w:rsidR="000C750E" w:rsidRPr="00CA1C33">
        <w:rPr>
          <w:rFonts w:eastAsia="Calibri" w:cstheme="minorHAnsi"/>
        </w:rPr>
        <w:t xml:space="preserve">Emily </w:t>
      </w:r>
      <w:r w:rsidR="006848F0">
        <w:rPr>
          <w:rFonts w:eastAsia="Calibri" w:cstheme="minorHAnsi"/>
        </w:rPr>
        <w:t>has recently ordered the Pfizer vaccine as well so that they could offer it to 12-17 year old population at school open house.</w:t>
      </w:r>
      <w:r w:rsidR="000C750E" w:rsidRPr="00CA1C33">
        <w:rPr>
          <w:rFonts w:eastAsia="Calibri" w:cstheme="minorHAnsi"/>
        </w:rPr>
        <w:t xml:space="preserve">  GCHD will continue to promote the availability of the vaccine for anyone who wants it.  </w:t>
      </w:r>
    </w:p>
    <w:p w14:paraId="0382106C" w14:textId="2FBCA2C0" w:rsidR="002D108C" w:rsidRPr="00CA1C33" w:rsidRDefault="002D108C" w:rsidP="00D3735E">
      <w:pPr>
        <w:spacing w:after="0" w:line="240" w:lineRule="auto"/>
        <w:ind w:left="-630"/>
        <w:rPr>
          <w:rFonts w:eastAsia="Calibri" w:cstheme="minorHAnsi"/>
        </w:rPr>
      </w:pPr>
    </w:p>
    <w:p w14:paraId="7E7BCACC" w14:textId="6E1FF4FC" w:rsidR="00D3735E" w:rsidRPr="00CA1C33" w:rsidRDefault="00D3735E" w:rsidP="000C750E">
      <w:pPr>
        <w:spacing w:after="0" w:line="240" w:lineRule="auto"/>
        <w:rPr>
          <w:rFonts w:eastAsia="Calibri" w:cstheme="minorHAnsi"/>
          <w:b/>
        </w:rPr>
      </w:pPr>
    </w:p>
    <w:p w14:paraId="3FA4F039" w14:textId="77777777" w:rsidR="00D3735E" w:rsidRDefault="00D3735E" w:rsidP="00D3735E">
      <w:pPr>
        <w:spacing w:after="0" w:line="240" w:lineRule="auto"/>
        <w:ind w:left="-630"/>
        <w:rPr>
          <w:rFonts w:ascii="Arial" w:eastAsia="Calibri" w:hAnsi="Arial" w:cs="Arial"/>
          <w:b/>
          <w:bCs/>
          <w:sz w:val="20"/>
          <w:szCs w:val="20"/>
        </w:rPr>
      </w:pPr>
      <w:r>
        <w:rPr>
          <w:rFonts w:ascii="Arial" w:eastAsia="Calibri" w:hAnsi="Arial" w:cs="Arial"/>
          <w:b/>
          <w:bCs/>
          <w:sz w:val="20"/>
          <w:szCs w:val="20"/>
        </w:rPr>
        <w:t>Communicable Disease</w:t>
      </w:r>
    </w:p>
    <w:p w14:paraId="2F4D32DC" w14:textId="35A08D6E" w:rsidR="00D3735E" w:rsidRDefault="00D3735E" w:rsidP="008117A9">
      <w:pPr>
        <w:spacing w:after="0" w:line="240" w:lineRule="auto"/>
        <w:ind w:left="-630"/>
        <w:rPr>
          <w:rFonts w:ascii="Arial" w:eastAsia="Calibri" w:hAnsi="Arial" w:cs="Arial"/>
          <w:b/>
          <w:sz w:val="20"/>
          <w:szCs w:val="20"/>
        </w:rPr>
      </w:pPr>
    </w:p>
    <w:p w14:paraId="6B5E7CD1" w14:textId="3712E19B" w:rsidR="00D3735E" w:rsidRDefault="006848F0" w:rsidP="008117A9">
      <w:pPr>
        <w:spacing w:after="0" w:line="240" w:lineRule="auto"/>
        <w:ind w:left="-630"/>
        <w:rPr>
          <w:rFonts w:ascii="Arial" w:eastAsia="Calibri" w:hAnsi="Arial" w:cs="Arial"/>
          <w:b/>
          <w:sz w:val="20"/>
          <w:szCs w:val="20"/>
        </w:rPr>
      </w:pPr>
      <w:r>
        <w:rPr>
          <w:rFonts w:ascii="Arial" w:eastAsia="Calibri" w:hAnsi="Arial" w:cs="Arial"/>
          <w:b/>
          <w:sz w:val="20"/>
          <w:szCs w:val="20"/>
        </w:rPr>
        <w:t xml:space="preserve">August </w:t>
      </w:r>
      <w:r w:rsidR="000064E4">
        <w:rPr>
          <w:rFonts w:ascii="Arial" w:eastAsia="Calibri" w:hAnsi="Arial" w:cs="Arial"/>
          <w:b/>
          <w:sz w:val="20"/>
          <w:szCs w:val="20"/>
        </w:rPr>
        <w:t>2021</w:t>
      </w:r>
    </w:p>
    <w:p w14:paraId="6A65CD8C" w14:textId="77777777" w:rsidR="002C46BB" w:rsidRDefault="002C46BB" w:rsidP="008117A9">
      <w:pPr>
        <w:spacing w:after="0" w:line="240" w:lineRule="auto"/>
        <w:ind w:left="-630"/>
        <w:rPr>
          <w:rFonts w:ascii="Arial" w:eastAsia="Calibri" w:hAnsi="Arial" w:cs="Arial"/>
          <w:b/>
          <w:sz w:val="20"/>
          <w:szCs w:val="20"/>
        </w:rPr>
      </w:pPr>
    </w:p>
    <w:tbl>
      <w:tblPr>
        <w:tblW w:w="5500" w:type="dxa"/>
        <w:tblLook w:val="04A0" w:firstRow="1" w:lastRow="0" w:firstColumn="1" w:lastColumn="0" w:noHBand="0" w:noVBand="1"/>
      </w:tblPr>
      <w:tblGrid>
        <w:gridCol w:w="894"/>
        <w:gridCol w:w="4166"/>
        <w:gridCol w:w="440"/>
      </w:tblGrid>
      <w:tr w:rsidR="000771DD" w:rsidRPr="000771DD" w14:paraId="3B921A78" w14:textId="77777777" w:rsidTr="000771DD">
        <w:trPr>
          <w:trHeight w:val="300"/>
        </w:trPr>
        <w:tc>
          <w:tcPr>
            <w:tcW w:w="960" w:type="dxa"/>
            <w:tcBorders>
              <w:top w:val="nil"/>
              <w:left w:val="nil"/>
              <w:bottom w:val="nil"/>
              <w:right w:val="nil"/>
            </w:tcBorders>
            <w:shd w:val="clear" w:color="auto" w:fill="auto"/>
            <w:vAlign w:val="bottom"/>
            <w:hideMark/>
          </w:tcPr>
          <w:p w14:paraId="472C1F93" w14:textId="77777777" w:rsidR="000771DD" w:rsidRPr="000771DD" w:rsidRDefault="000771DD" w:rsidP="000771DD">
            <w:pPr>
              <w:spacing w:after="0" w:line="240" w:lineRule="auto"/>
              <w:rPr>
                <w:rFonts w:ascii="Times New Roman" w:eastAsia="Times New Roman" w:hAnsi="Times New Roman" w:cs="Times New Roman"/>
                <w:sz w:val="24"/>
                <w:szCs w:val="24"/>
              </w:rPr>
            </w:pPr>
          </w:p>
        </w:tc>
        <w:tc>
          <w:tcPr>
            <w:tcW w:w="454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02C430D5" w14:textId="77777777" w:rsidR="000771DD" w:rsidRPr="000771DD" w:rsidRDefault="000771DD" w:rsidP="000771DD">
            <w:pPr>
              <w:spacing w:after="0" w:line="240" w:lineRule="auto"/>
              <w:jc w:val="center"/>
              <w:rPr>
                <w:rFonts w:ascii="Calibri" w:eastAsia="Times New Roman" w:hAnsi="Calibri" w:cs="Calibri"/>
                <w:color w:val="000000"/>
              </w:rPr>
            </w:pPr>
            <w:r w:rsidRPr="000771DD">
              <w:rPr>
                <w:rFonts w:ascii="Calibri" w:eastAsia="Times New Roman" w:hAnsi="Calibri" w:cs="Calibri"/>
                <w:color w:val="000000"/>
              </w:rPr>
              <w:t>Confirmed Communicable Disease by Type</w:t>
            </w:r>
          </w:p>
        </w:tc>
      </w:tr>
      <w:tr w:rsidR="000771DD" w:rsidRPr="000771DD" w14:paraId="1942CEFE" w14:textId="77777777" w:rsidTr="000771DD">
        <w:trPr>
          <w:trHeight w:val="300"/>
        </w:trPr>
        <w:tc>
          <w:tcPr>
            <w:tcW w:w="960" w:type="dxa"/>
            <w:tcBorders>
              <w:top w:val="nil"/>
              <w:left w:val="nil"/>
              <w:bottom w:val="nil"/>
              <w:right w:val="nil"/>
            </w:tcBorders>
            <w:shd w:val="clear" w:color="auto" w:fill="auto"/>
            <w:vAlign w:val="bottom"/>
            <w:hideMark/>
          </w:tcPr>
          <w:p w14:paraId="6F0E452F" w14:textId="77777777" w:rsidR="000771DD" w:rsidRPr="000771DD" w:rsidRDefault="000771DD" w:rsidP="000771DD">
            <w:pPr>
              <w:spacing w:after="0" w:line="240" w:lineRule="auto"/>
              <w:jc w:val="center"/>
              <w:rPr>
                <w:rFonts w:ascii="Calibri" w:eastAsia="Times New Roman" w:hAnsi="Calibri" w:cs="Calibri"/>
                <w:color w:val="000000"/>
              </w:rPr>
            </w:pPr>
          </w:p>
        </w:tc>
        <w:tc>
          <w:tcPr>
            <w:tcW w:w="4166" w:type="dxa"/>
            <w:tcBorders>
              <w:top w:val="nil"/>
              <w:left w:val="single" w:sz="4" w:space="0" w:color="auto"/>
              <w:bottom w:val="single" w:sz="4" w:space="0" w:color="auto"/>
              <w:right w:val="single" w:sz="4" w:space="0" w:color="auto"/>
            </w:tcBorders>
            <w:shd w:val="clear" w:color="auto" w:fill="auto"/>
            <w:noWrap/>
            <w:vAlign w:val="bottom"/>
            <w:hideMark/>
          </w:tcPr>
          <w:p w14:paraId="118119E2" w14:textId="77777777" w:rsidR="000771DD" w:rsidRPr="000771DD" w:rsidRDefault="000771DD" w:rsidP="000771DD">
            <w:pPr>
              <w:spacing w:after="0" w:line="240" w:lineRule="auto"/>
              <w:rPr>
                <w:rFonts w:ascii="Calibri" w:eastAsia="Times New Roman" w:hAnsi="Calibri" w:cs="Calibri"/>
                <w:color w:val="000000"/>
              </w:rPr>
            </w:pPr>
            <w:r w:rsidRPr="000771DD">
              <w:rPr>
                <w:rFonts w:ascii="Calibri" w:eastAsia="Times New Roman" w:hAnsi="Calibri" w:cs="Calibri"/>
                <w:color w:val="000000"/>
              </w:rPr>
              <w:t>Sexually Transmitted Infections</w:t>
            </w:r>
          </w:p>
        </w:tc>
        <w:tc>
          <w:tcPr>
            <w:tcW w:w="374" w:type="dxa"/>
            <w:tcBorders>
              <w:top w:val="nil"/>
              <w:left w:val="nil"/>
              <w:bottom w:val="single" w:sz="4" w:space="0" w:color="auto"/>
              <w:right w:val="single" w:sz="4" w:space="0" w:color="auto"/>
            </w:tcBorders>
            <w:shd w:val="clear" w:color="auto" w:fill="auto"/>
            <w:noWrap/>
            <w:vAlign w:val="bottom"/>
            <w:hideMark/>
          </w:tcPr>
          <w:p w14:paraId="20CAA5AE" w14:textId="74AE2640" w:rsidR="000771DD" w:rsidRPr="000771DD" w:rsidRDefault="002C46BB" w:rsidP="000771DD">
            <w:pPr>
              <w:spacing w:after="0" w:line="240" w:lineRule="auto"/>
              <w:jc w:val="center"/>
              <w:rPr>
                <w:rFonts w:ascii="Calibri" w:eastAsia="Times New Roman" w:hAnsi="Calibri" w:cs="Calibri"/>
                <w:color w:val="000000"/>
              </w:rPr>
            </w:pPr>
            <w:r>
              <w:rPr>
                <w:rFonts w:ascii="Calibri" w:eastAsia="Times New Roman" w:hAnsi="Calibri" w:cs="Calibri"/>
                <w:color w:val="000000"/>
              </w:rPr>
              <w:t>5</w:t>
            </w:r>
          </w:p>
        </w:tc>
      </w:tr>
      <w:tr w:rsidR="000771DD" w:rsidRPr="000771DD" w14:paraId="7319B924" w14:textId="77777777" w:rsidTr="000771DD">
        <w:trPr>
          <w:trHeight w:val="300"/>
        </w:trPr>
        <w:tc>
          <w:tcPr>
            <w:tcW w:w="960" w:type="dxa"/>
            <w:tcBorders>
              <w:top w:val="nil"/>
              <w:left w:val="nil"/>
              <w:bottom w:val="nil"/>
              <w:right w:val="nil"/>
            </w:tcBorders>
            <w:shd w:val="clear" w:color="auto" w:fill="auto"/>
            <w:vAlign w:val="bottom"/>
            <w:hideMark/>
          </w:tcPr>
          <w:p w14:paraId="330BA464" w14:textId="77777777" w:rsidR="000771DD" w:rsidRPr="000771DD" w:rsidRDefault="000771DD" w:rsidP="000771DD">
            <w:pPr>
              <w:spacing w:after="0" w:line="240" w:lineRule="auto"/>
              <w:jc w:val="center"/>
              <w:rPr>
                <w:rFonts w:ascii="Calibri" w:eastAsia="Times New Roman" w:hAnsi="Calibri" w:cs="Calibri"/>
                <w:color w:val="000000"/>
              </w:rPr>
            </w:pPr>
          </w:p>
        </w:tc>
        <w:tc>
          <w:tcPr>
            <w:tcW w:w="4166" w:type="dxa"/>
            <w:tcBorders>
              <w:top w:val="nil"/>
              <w:left w:val="single" w:sz="4" w:space="0" w:color="auto"/>
              <w:bottom w:val="single" w:sz="4" w:space="0" w:color="auto"/>
              <w:right w:val="single" w:sz="4" w:space="0" w:color="auto"/>
            </w:tcBorders>
            <w:shd w:val="clear" w:color="auto" w:fill="auto"/>
            <w:noWrap/>
            <w:vAlign w:val="bottom"/>
            <w:hideMark/>
          </w:tcPr>
          <w:p w14:paraId="60AE5A0E" w14:textId="77777777" w:rsidR="000771DD" w:rsidRPr="000771DD" w:rsidRDefault="000771DD" w:rsidP="000771DD">
            <w:pPr>
              <w:spacing w:after="0" w:line="240" w:lineRule="auto"/>
              <w:rPr>
                <w:rFonts w:ascii="Calibri" w:eastAsia="Times New Roman" w:hAnsi="Calibri" w:cs="Calibri"/>
                <w:color w:val="000000"/>
              </w:rPr>
            </w:pPr>
            <w:r w:rsidRPr="000771DD">
              <w:rPr>
                <w:rFonts w:ascii="Calibri" w:eastAsia="Times New Roman" w:hAnsi="Calibri" w:cs="Calibri"/>
                <w:color w:val="000000"/>
              </w:rPr>
              <w:t>Vaccine Preventable Illness</w:t>
            </w:r>
          </w:p>
        </w:tc>
        <w:tc>
          <w:tcPr>
            <w:tcW w:w="374" w:type="dxa"/>
            <w:tcBorders>
              <w:top w:val="nil"/>
              <w:left w:val="nil"/>
              <w:bottom w:val="single" w:sz="4" w:space="0" w:color="auto"/>
              <w:right w:val="single" w:sz="4" w:space="0" w:color="auto"/>
            </w:tcBorders>
            <w:shd w:val="clear" w:color="auto" w:fill="auto"/>
            <w:noWrap/>
            <w:vAlign w:val="bottom"/>
            <w:hideMark/>
          </w:tcPr>
          <w:p w14:paraId="1BC1C11A" w14:textId="77777777" w:rsidR="000771DD" w:rsidRPr="000771DD" w:rsidRDefault="000771DD" w:rsidP="000771DD">
            <w:pPr>
              <w:spacing w:after="0" w:line="240" w:lineRule="auto"/>
              <w:jc w:val="center"/>
              <w:rPr>
                <w:rFonts w:ascii="Calibri" w:eastAsia="Times New Roman" w:hAnsi="Calibri" w:cs="Calibri"/>
                <w:color w:val="000000"/>
              </w:rPr>
            </w:pPr>
            <w:r w:rsidRPr="000771DD">
              <w:rPr>
                <w:rFonts w:ascii="Calibri" w:eastAsia="Times New Roman" w:hAnsi="Calibri" w:cs="Calibri"/>
                <w:color w:val="000000"/>
              </w:rPr>
              <w:t>0</w:t>
            </w:r>
          </w:p>
        </w:tc>
      </w:tr>
      <w:tr w:rsidR="000771DD" w:rsidRPr="000771DD" w14:paraId="4F4E5F20" w14:textId="77777777" w:rsidTr="000771DD">
        <w:trPr>
          <w:trHeight w:val="300"/>
        </w:trPr>
        <w:tc>
          <w:tcPr>
            <w:tcW w:w="960" w:type="dxa"/>
            <w:tcBorders>
              <w:top w:val="nil"/>
              <w:left w:val="nil"/>
              <w:bottom w:val="nil"/>
              <w:right w:val="nil"/>
            </w:tcBorders>
            <w:shd w:val="clear" w:color="auto" w:fill="auto"/>
            <w:vAlign w:val="bottom"/>
            <w:hideMark/>
          </w:tcPr>
          <w:p w14:paraId="3CE08AD9" w14:textId="77777777" w:rsidR="000771DD" w:rsidRPr="000771DD" w:rsidRDefault="000771DD" w:rsidP="000771DD">
            <w:pPr>
              <w:spacing w:after="0" w:line="240" w:lineRule="auto"/>
              <w:jc w:val="center"/>
              <w:rPr>
                <w:rFonts w:ascii="Calibri" w:eastAsia="Times New Roman" w:hAnsi="Calibri" w:cs="Calibri"/>
                <w:color w:val="000000"/>
              </w:rPr>
            </w:pPr>
          </w:p>
        </w:tc>
        <w:tc>
          <w:tcPr>
            <w:tcW w:w="4166" w:type="dxa"/>
            <w:tcBorders>
              <w:top w:val="nil"/>
              <w:left w:val="single" w:sz="4" w:space="0" w:color="auto"/>
              <w:bottom w:val="single" w:sz="4" w:space="0" w:color="auto"/>
              <w:right w:val="single" w:sz="4" w:space="0" w:color="auto"/>
            </w:tcBorders>
            <w:shd w:val="clear" w:color="auto" w:fill="auto"/>
            <w:noWrap/>
            <w:vAlign w:val="bottom"/>
            <w:hideMark/>
          </w:tcPr>
          <w:p w14:paraId="0D3B688C" w14:textId="77777777" w:rsidR="000771DD" w:rsidRPr="000771DD" w:rsidRDefault="000771DD" w:rsidP="000771DD">
            <w:pPr>
              <w:spacing w:after="0" w:line="240" w:lineRule="auto"/>
              <w:rPr>
                <w:rFonts w:ascii="Calibri" w:eastAsia="Times New Roman" w:hAnsi="Calibri" w:cs="Calibri"/>
                <w:color w:val="000000"/>
              </w:rPr>
            </w:pPr>
            <w:r w:rsidRPr="000771DD">
              <w:rPr>
                <w:rFonts w:ascii="Calibri" w:eastAsia="Times New Roman" w:hAnsi="Calibri" w:cs="Calibri"/>
                <w:color w:val="000000"/>
              </w:rPr>
              <w:t>Bloodborne Pathogens</w:t>
            </w:r>
          </w:p>
        </w:tc>
        <w:tc>
          <w:tcPr>
            <w:tcW w:w="374" w:type="dxa"/>
            <w:tcBorders>
              <w:top w:val="nil"/>
              <w:left w:val="nil"/>
              <w:bottom w:val="single" w:sz="4" w:space="0" w:color="auto"/>
              <w:right w:val="single" w:sz="4" w:space="0" w:color="auto"/>
            </w:tcBorders>
            <w:shd w:val="clear" w:color="auto" w:fill="auto"/>
            <w:noWrap/>
            <w:vAlign w:val="bottom"/>
            <w:hideMark/>
          </w:tcPr>
          <w:p w14:paraId="3B2681CD" w14:textId="5322A082" w:rsidR="000771DD" w:rsidRPr="000771DD" w:rsidRDefault="002C46BB" w:rsidP="000771DD">
            <w:pPr>
              <w:spacing w:after="0" w:line="240" w:lineRule="auto"/>
              <w:jc w:val="center"/>
              <w:rPr>
                <w:rFonts w:ascii="Calibri" w:eastAsia="Times New Roman" w:hAnsi="Calibri" w:cs="Calibri"/>
                <w:color w:val="000000"/>
              </w:rPr>
            </w:pPr>
            <w:r>
              <w:rPr>
                <w:rFonts w:ascii="Calibri" w:eastAsia="Times New Roman" w:hAnsi="Calibri" w:cs="Calibri"/>
                <w:color w:val="000000"/>
              </w:rPr>
              <w:t>5</w:t>
            </w:r>
          </w:p>
        </w:tc>
      </w:tr>
      <w:tr w:rsidR="000771DD" w:rsidRPr="000771DD" w14:paraId="6870A74E" w14:textId="77777777" w:rsidTr="000771DD">
        <w:trPr>
          <w:trHeight w:val="300"/>
        </w:trPr>
        <w:tc>
          <w:tcPr>
            <w:tcW w:w="960" w:type="dxa"/>
            <w:tcBorders>
              <w:top w:val="nil"/>
              <w:left w:val="nil"/>
              <w:bottom w:val="nil"/>
              <w:right w:val="nil"/>
            </w:tcBorders>
            <w:shd w:val="clear" w:color="auto" w:fill="auto"/>
            <w:vAlign w:val="bottom"/>
            <w:hideMark/>
          </w:tcPr>
          <w:p w14:paraId="0CA43DAC" w14:textId="77777777" w:rsidR="000771DD" w:rsidRPr="000771DD" w:rsidRDefault="000771DD" w:rsidP="000771DD">
            <w:pPr>
              <w:spacing w:after="0" w:line="240" w:lineRule="auto"/>
              <w:jc w:val="center"/>
              <w:rPr>
                <w:rFonts w:ascii="Calibri" w:eastAsia="Times New Roman" w:hAnsi="Calibri" w:cs="Calibri"/>
                <w:color w:val="000000"/>
              </w:rPr>
            </w:pPr>
          </w:p>
        </w:tc>
        <w:tc>
          <w:tcPr>
            <w:tcW w:w="4166" w:type="dxa"/>
            <w:tcBorders>
              <w:top w:val="nil"/>
              <w:left w:val="single" w:sz="4" w:space="0" w:color="auto"/>
              <w:bottom w:val="single" w:sz="4" w:space="0" w:color="auto"/>
              <w:right w:val="single" w:sz="4" w:space="0" w:color="auto"/>
            </w:tcBorders>
            <w:shd w:val="clear" w:color="auto" w:fill="auto"/>
            <w:noWrap/>
            <w:vAlign w:val="bottom"/>
            <w:hideMark/>
          </w:tcPr>
          <w:p w14:paraId="13DEAA4E" w14:textId="77777777" w:rsidR="000771DD" w:rsidRPr="000771DD" w:rsidRDefault="000771DD" w:rsidP="000771DD">
            <w:pPr>
              <w:spacing w:after="0" w:line="240" w:lineRule="auto"/>
              <w:rPr>
                <w:rFonts w:ascii="Calibri" w:eastAsia="Times New Roman" w:hAnsi="Calibri" w:cs="Calibri"/>
                <w:color w:val="000000"/>
              </w:rPr>
            </w:pPr>
            <w:r w:rsidRPr="000771DD">
              <w:rPr>
                <w:rFonts w:ascii="Calibri" w:eastAsia="Times New Roman" w:hAnsi="Calibri" w:cs="Calibri"/>
                <w:color w:val="000000"/>
              </w:rPr>
              <w:t>Enteric Illnesses</w:t>
            </w:r>
          </w:p>
        </w:tc>
        <w:tc>
          <w:tcPr>
            <w:tcW w:w="374" w:type="dxa"/>
            <w:tcBorders>
              <w:top w:val="nil"/>
              <w:left w:val="nil"/>
              <w:bottom w:val="single" w:sz="4" w:space="0" w:color="auto"/>
              <w:right w:val="single" w:sz="4" w:space="0" w:color="auto"/>
            </w:tcBorders>
            <w:shd w:val="clear" w:color="auto" w:fill="auto"/>
            <w:noWrap/>
            <w:vAlign w:val="bottom"/>
            <w:hideMark/>
          </w:tcPr>
          <w:p w14:paraId="60383C5D" w14:textId="07EDB456" w:rsidR="000771DD" w:rsidRPr="000771DD" w:rsidRDefault="000C750E" w:rsidP="000771DD">
            <w:pPr>
              <w:spacing w:after="0" w:line="240" w:lineRule="auto"/>
              <w:jc w:val="center"/>
              <w:rPr>
                <w:rFonts w:ascii="Calibri" w:eastAsia="Times New Roman" w:hAnsi="Calibri" w:cs="Calibri"/>
                <w:color w:val="000000"/>
              </w:rPr>
            </w:pPr>
            <w:r>
              <w:rPr>
                <w:rFonts w:ascii="Calibri" w:eastAsia="Times New Roman" w:hAnsi="Calibri" w:cs="Calibri"/>
                <w:color w:val="000000"/>
              </w:rPr>
              <w:t>0</w:t>
            </w:r>
          </w:p>
        </w:tc>
      </w:tr>
      <w:tr w:rsidR="000771DD" w:rsidRPr="000771DD" w14:paraId="50B86168" w14:textId="77777777" w:rsidTr="000771DD">
        <w:trPr>
          <w:trHeight w:val="300"/>
        </w:trPr>
        <w:tc>
          <w:tcPr>
            <w:tcW w:w="960" w:type="dxa"/>
            <w:tcBorders>
              <w:top w:val="nil"/>
              <w:left w:val="nil"/>
              <w:bottom w:val="nil"/>
              <w:right w:val="nil"/>
            </w:tcBorders>
            <w:shd w:val="clear" w:color="auto" w:fill="auto"/>
            <w:vAlign w:val="bottom"/>
            <w:hideMark/>
          </w:tcPr>
          <w:p w14:paraId="44CF4E47" w14:textId="77777777" w:rsidR="000771DD" w:rsidRPr="000771DD" w:rsidRDefault="000771DD" w:rsidP="000771DD">
            <w:pPr>
              <w:spacing w:after="0" w:line="240" w:lineRule="auto"/>
              <w:jc w:val="center"/>
              <w:rPr>
                <w:rFonts w:ascii="Calibri" w:eastAsia="Times New Roman" w:hAnsi="Calibri" w:cs="Calibri"/>
                <w:color w:val="000000"/>
              </w:rPr>
            </w:pPr>
          </w:p>
        </w:tc>
        <w:tc>
          <w:tcPr>
            <w:tcW w:w="4166" w:type="dxa"/>
            <w:tcBorders>
              <w:top w:val="nil"/>
              <w:left w:val="single" w:sz="4" w:space="0" w:color="auto"/>
              <w:bottom w:val="single" w:sz="4" w:space="0" w:color="auto"/>
              <w:right w:val="single" w:sz="4" w:space="0" w:color="auto"/>
            </w:tcBorders>
            <w:shd w:val="clear" w:color="auto" w:fill="auto"/>
            <w:noWrap/>
            <w:vAlign w:val="bottom"/>
            <w:hideMark/>
          </w:tcPr>
          <w:p w14:paraId="5FFAC5B2" w14:textId="77777777" w:rsidR="000771DD" w:rsidRPr="000771DD" w:rsidRDefault="000771DD" w:rsidP="000771DD">
            <w:pPr>
              <w:spacing w:after="0" w:line="240" w:lineRule="auto"/>
              <w:rPr>
                <w:rFonts w:ascii="Calibri" w:eastAsia="Times New Roman" w:hAnsi="Calibri" w:cs="Calibri"/>
                <w:color w:val="000000"/>
              </w:rPr>
            </w:pPr>
            <w:r w:rsidRPr="000771DD">
              <w:rPr>
                <w:rFonts w:ascii="Calibri" w:eastAsia="Times New Roman" w:hAnsi="Calibri" w:cs="Calibri"/>
                <w:color w:val="000000"/>
              </w:rPr>
              <w:t>Other Illnesses</w:t>
            </w:r>
          </w:p>
        </w:tc>
        <w:tc>
          <w:tcPr>
            <w:tcW w:w="374" w:type="dxa"/>
            <w:tcBorders>
              <w:top w:val="nil"/>
              <w:left w:val="nil"/>
              <w:bottom w:val="single" w:sz="4" w:space="0" w:color="auto"/>
              <w:right w:val="single" w:sz="4" w:space="0" w:color="auto"/>
            </w:tcBorders>
            <w:shd w:val="clear" w:color="auto" w:fill="auto"/>
            <w:noWrap/>
            <w:vAlign w:val="bottom"/>
            <w:hideMark/>
          </w:tcPr>
          <w:p w14:paraId="327F1794" w14:textId="455D8AC0" w:rsidR="000771DD" w:rsidRPr="000771DD" w:rsidRDefault="000771DD" w:rsidP="000771DD">
            <w:pPr>
              <w:spacing w:after="0" w:line="240" w:lineRule="auto"/>
              <w:jc w:val="center"/>
              <w:rPr>
                <w:rFonts w:ascii="Calibri" w:eastAsia="Times New Roman" w:hAnsi="Calibri" w:cs="Calibri"/>
                <w:color w:val="000000"/>
              </w:rPr>
            </w:pPr>
          </w:p>
        </w:tc>
      </w:tr>
      <w:tr w:rsidR="000771DD" w:rsidRPr="000771DD" w14:paraId="755BB655" w14:textId="77777777" w:rsidTr="000771DD">
        <w:trPr>
          <w:trHeight w:val="300"/>
        </w:trPr>
        <w:tc>
          <w:tcPr>
            <w:tcW w:w="960" w:type="dxa"/>
            <w:tcBorders>
              <w:top w:val="nil"/>
              <w:left w:val="nil"/>
              <w:bottom w:val="nil"/>
              <w:right w:val="nil"/>
            </w:tcBorders>
            <w:shd w:val="clear" w:color="auto" w:fill="auto"/>
            <w:vAlign w:val="bottom"/>
            <w:hideMark/>
          </w:tcPr>
          <w:p w14:paraId="4C7DA80D" w14:textId="77777777" w:rsidR="000771DD" w:rsidRPr="000771DD" w:rsidRDefault="000771DD" w:rsidP="000771DD">
            <w:pPr>
              <w:spacing w:after="0" w:line="240" w:lineRule="auto"/>
              <w:jc w:val="center"/>
              <w:rPr>
                <w:rFonts w:ascii="Calibri" w:eastAsia="Times New Roman" w:hAnsi="Calibri" w:cs="Calibri"/>
                <w:color w:val="000000"/>
              </w:rPr>
            </w:pPr>
          </w:p>
        </w:tc>
        <w:tc>
          <w:tcPr>
            <w:tcW w:w="4166" w:type="dxa"/>
            <w:tcBorders>
              <w:top w:val="nil"/>
              <w:left w:val="single" w:sz="4" w:space="0" w:color="auto"/>
              <w:bottom w:val="single" w:sz="4" w:space="0" w:color="auto"/>
              <w:right w:val="single" w:sz="4" w:space="0" w:color="auto"/>
            </w:tcBorders>
            <w:shd w:val="clear" w:color="auto" w:fill="auto"/>
            <w:noWrap/>
            <w:vAlign w:val="bottom"/>
            <w:hideMark/>
          </w:tcPr>
          <w:p w14:paraId="0BA4C953" w14:textId="77777777" w:rsidR="000771DD" w:rsidRPr="000771DD" w:rsidRDefault="000771DD" w:rsidP="000771DD">
            <w:pPr>
              <w:spacing w:after="0" w:line="240" w:lineRule="auto"/>
              <w:rPr>
                <w:rFonts w:ascii="Calibri" w:eastAsia="Times New Roman" w:hAnsi="Calibri" w:cs="Calibri"/>
                <w:color w:val="000000"/>
              </w:rPr>
            </w:pPr>
            <w:proofErr w:type="spellStart"/>
            <w:r w:rsidRPr="000771DD">
              <w:rPr>
                <w:rFonts w:ascii="Calibri" w:eastAsia="Times New Roman" w:hAnsi="Calibri" w:cs="Calibri"/>
                <w:color w:val="000000"/>
              </w:rPr>
              <w:t>Vectorborne</w:t>
            </w:r>
            <w:proofErr w:type="spellEnd"/>
            <w:r w:rsidRPr="000771DD">
              <w:rPr>
                <w:rFonts w:ascii="Calibri" w:eastAsia="Times New Roman" w:hAnsi="Calibri" w:cs="Calibri"/>
                <w:color w:val="000000"/>
              </w:rPr>
              <w:t xml:space="preserve"> Illnesses</w:t>
            </w:r>
          </w:p>
        </w:tc>
        <w:tc>
          <w:tcPr>
            <w:tcW w:w="374" w:type="dxa"/>
            <w:tcBorders>
              <w:top w:val="nil"/>
              <w:left w:val="nil"/>
              <w:bottom w:val="single" w:sz="4" w:space="0" w:color="auto"/>
              <w:right w:val="single" w:sz="4" w:space="0" w:color="auto"/>
            </w:tcBorders>
            <w:shd w:val="clear" w:color="auto" w:fill="auto"/>
            <w:noWrap/>
            <w:vAlign w:val="bottom"/>
            <w:hideMark/>
          </w:tcPr>
          <w:p w14:paraId="4BCC3D62" w14:textId="77777777" w:rsidR="000771DD" w:rsidRPr="000771DD" w:rsidRDefault="000771DD" w:rsidP="000771DD">
            <w:pPr>
              <w:spacing w:after="0" w:line="240" w:lineRule="auto"/>
              <w:jc w:val="center"/>
              <w:rPr>
                <w:rFonts w:ascii="Calibri" w:eastAsia="Times New Roman" w:hAnsi="Calibri" w:cs="Calibri"/>
                <w:color w:val="000000"/>
              </w:rPr>
            </w:pPr>
            <w:r w:rsidRPr="000771DD">
              <w:rPr>
                <w:rFonts w:ascii="Calibri" w:eastAsia="Times New Roman" w:hAnsi="Calibri" w:cs="Calibri"/>
                <w:color w:val="000000"/>
              </w:rPr>
              <w:t>0</w:t>
            </w:r>
          </w:p>
        </w:tc>
      </w:tr>
      <w:tr w:rsidR="000771DD" w:rsidRPr="000771DD" w14:paraId="28D50713" w14:textId="77777777" w:rsidTr="00CA1C33">
        <w:trPr>
          <w:trHeight w:val="300"/>
        </w:trPr>
        <w:tc>
          <w:tcPr>
            <w:tcW w:w="960" w:type="dxa"/>
            <w:tcBorders>
              <w:top w:val="nil"/>
              <w:left w:val="nil"/>
              <w:bottom w:val="nil"/>
              <w:right w:val="nil"/>
            </w:tcBorders>
            <w:shd w:val="clear" w:color="auto" w:fill="auto"/>
            <w:vAlign w:val="bottom"/>
            <w:hideMark/>
          </w:tcPr>
          <w:p w14:paraId="5A6EE3FF" w14:textId="77777777" w:rsidR="000771DD" w:rsidRPr="000771DD" w:rsidRDefault="000771DD" w:rsidP="000771DD">
            <w:pPr>
              <w:spacing w:after="0" w:line="240" w:lineRule="auto"/>
              <w:jc w:val="center"/>
              <w:rPr>
                <w:rFonts w:ascii="Calibri" w:eastAsia="Times New Roman" w:hAnsi="Calibri" w:cs="Calibri"/>
                <w:color w:val="000000"/>
              </w:rPr>
            </w:pPr>
          </w:p>
        </w:tc>
        <w:tc>
          <w:tcPr>
            <w:tcW w:w="4166" w:type="dxa"/>
            <w:tcBorders>
              <w:top w:val="nil"/>
              <w:left w:val="single" w:sz="4" w:space="0" w:color="auto"/>
              <w:bottom w:val="nil"/>
              <w:right w:val="single" w:sz="4" w:space="0" w:color="auto"/>
            </w:tcBorders>
            <w:shd w:val="clear" w:color="auto" w:fill="auto"/>
            <w:noWrap/>
            <w:vAlign w:val="bottom"/>
            <w:hideMark/>
          </w:tcPr>
          <w:p w14:paraId="6B2D970F" w14:textId="77777777" w:rsidR="000771DD" w:rsidRPr="000771DD" w:rsidRDefault="000771DD" w:rsidP="000771DD">
            <w:pPr>
              <w:spacing w:after="0" w:line="240" w:lineRule="auto"/>
              <w:rPr>
                <w:rFonts w:ascii="Calibri" w:eastAsia="Times New Roman" w:hAnsi="Calibri" w:cs="Calibri"/>
                <w:color w:val="000000"/>
              </w:rPr>
            </w:pPr>
            <w:r w:rsidRPr="000771DD">
              <w:rPr>
                <w:rFonts w:ascii="Calibri" w:eastAsia="Times New Roman" w:hAnsi="Calibri" w:cs="Calibri"/>
                <w:color w:val="000000"/>
              </w:rPr>
              <w:t>Total</w:t>
            </w:r>
          </w:p>
        </w:tc>
        <w:tc>
          <w:tcPr>
            <w:tcW w:w="374" w:type="dxa"/>
            <w:tcBorders>
              <w:top w:val="nil"/>
              <w:left w:val="nil"/>
              <w:bottom w:val="nil"/>
              <w:right w:val="single" w:sz="4" w:space="0" w:color="auto"/>
            </w:tcBorders>
            <w:shd w:val="clear" w:color="auto" w:fill="auto"/>
            <w:noWrap/>
            <w:vAlign w:val="bottom"/>
            <w:hideMark/>
          </w:tcPr>
          <w:p w14:paraId="4F090A17" w14:textId="7A11EF74" w:rsidR="000771DD" w:rsidRPr="000771DD" w:rsidRDefault="000771DD" w:rsidP="000771DD">
            <w:pPr>
              <w:spacing w:after="0" w:line="240" w:lineRule="auto"/>
              <w:jc w:val="right"/>
              <w:rPr>
                <w:rFonts w:ascii="Calibri" w:eastAsia="Times New Roman" w:hAnsi="Calibri" w:cs="Calibri"/>
                <w:color w:val="000000"/>
              </w:rPr>
            </w:pPr>
            <w:r w:rsidRPr="000771DD">
              <w:rPr>
                <w:rFonts w:ascii="Calibri" w:eastAsia="Times New Roman" w:hAnsi="Calibri" w:cs="Calibri"/>
                <w:color w:val="000000"/>
              </w:rPr>
              <w:t>1</w:t>
            </w:r>
            <w:r w:rsidR="002C46BB">
              <w:rPr>
                <w:rFonts w:ascii="Calibri" w:eastAsia="Times New Roman" w:hAnsi="Calibri" w:cs="Calibri"/>
                <w:color w:val="000000"/>
              </w:rPr>
              <w:t>0</w:t>
            </w:r>
          </w:p>
        </w:tc>
      </w:tr>
      <w:tr w:rsidR="00CA1C33" w:rsidRPr="000771DD" w14:paraId="715E1A4F" w14:textId="77777777" w:rsidTr="000771DD">
        <w:trPr>
          <w:trHeight w:val="300"/>
        </w:trPr>
        <w:tc>
          <w:tcPr>
            <w:tcW w:w="960" w:type="dxa"/>
            <w:tcBorders>
              <w:top w:val="nil"/>
              <w:left w:val="nil"/>
              <w:bottom w:val="nil"/>
              <w:right w:val="nil"/>
            </w:tcBorders>
            <w:shd w:val="clear" w:color="auto" w:fill="auto"/>
            <w:vAlign w:val="bottom"/>
          </w:tcPr>
          <w:p w14:paraId="02C747BE" w14:textId="4224351F" w:rsidR="00CA1C33" w:rsidRPr="000771DD" w:rsidRDefault="00CA1C33" w:rsidP="00CA1C33">
            <w:pPr>
              <w:spacing w:after="0" w:line="240" w:lineRule="auto"/>
              <w:rPr>
                <w:rFonts w:ascii="Calibri" w:eastAsia="Times New Roman" w:hAnsi="Calibri" w:cs="Calibri"/>
                <w:color w:val="000000"/>
              </w:rPr>
            </w:pPr>
          </w:p>
        </w:tc>
        <w:tc>
          <w:tcPr>
            <w:tcW w:w="4166" w:type="dxa"/>
            <w:tcBorders>
              <w:top w:val="nil"/>
              <w:left w:val="single" w:sz="4" w:space="0" w:color="auto"/>
              <w:bottom w:val="single" w:sz="4" w:space="0" w:color="auto"/>
              <w:right w:val="single" w:sz="4" w:space="0" w:color="auto"/>
            </w:tcBorders>
            <w:shd w:val="clear" w:color="auto" w:fill="auto"/>
            <w:noWrap/>
            <w:vAlign w:val="bottom"/>
          </w:tcPr>
          <w:p w14:paraId="3217F002" w14:textId="77777777" w:rsidR="00CA1C33" w:rsidRPr="000771DD" w:rsidRDefault="00CA1C33" w:rsidP="000771DD">
            <w:pPr>
              <w:spacing w:after="0" w:line="240" w:lineRule="auto"/>
              <w:rPr>
                <w:rFonts w:ascii="Calibri" w:eastAsia="Times New Roman" w:hAnsi="Calibri" w:cs="Calibri"/>
                <w:color w:val="000000"/>
              </w:rPr>
            </w:pPr>
          </w:p>
        </w:tc>
        <w:tc>
          <w:tcPr>
            <w:tcW w:w="374" w:type="dxa"/>
            <w:tcBorders>
              <w:top w:val="nil"/>
              <w:left w:val="nil"/>
              <w:bottom w:val="single" w:sz="4" w:space="0" w:color="auto"/>
              <w:right w:val="single" w:sz="4" w:space="0" w:color="auto"/>
            </w:tcBorders>
            <w:shd w:val="clear" w:color="auto" w:fill="auto"/>
            <w:noWrap/>
            <w:vAlign w:val="bottom"/>
          </w:tcPr>
          <w:p w14:paraId="5B5F481B" w14:textId="77777777" w:rsidR="00CA1C33" w:rsidRPr="000771DD" w:rsidRDefault="00CA1C33" w:rsidP="000771DD">
            <w:pPr>
              <w:spacing w:after="0" w:line="240" w:lineRule="auto"/>
              <w:jc w:val="right"/>
              <w:rPr>
                <w:rFonts w:ascii="Calibri" w:eastAsia="Times New Roman" w:hAnsi="Calibri" w:cs="Calibri"/>
                <w:color w:val="000000"/>
              </w:rPr>
            </w:pPr>
          </w:p>
        </w:tc>
      </w:tr>
    </w:tbl>
    <w:p w14:paraId="7C91F805" w14:textId="0BEBBCB7" w:rsidR="00D3735E" w:rsidRDefault="00D3735E" w:rsidP="008117A9">
      <w:pPr>
        <w:spacing w:after="0" w:line="240" w:lineRule="auto"/>
        <w:ind w:left="-630"/>
        <w:rPr>
          <w:rFonts w:ascii="Arial" w:eastAsia="Calibri" w:hAnsi="Arial" w:cs="Arial"/>
          <w:b/>
          <w:sz w:val="20"/>
          <w:szCs w:val="20"/>
        </w:rPr>
      </w:pPr>
    </w:p>
    <w:p w14:paraId="6DB36A9B" w14:textId="170DAA02" w:rsidR="00CA1C33" w:rsidRDefault="00CA1C33" w:rsidP="008117A9">
      <w:pPr>
        <w:spacing w:after="0" w:line="240" w:lineRule="auto"/>
        <w:ind w:left="-630"/>
        <w:rPr>
          <w:rFonts w:ascii="Arial" w:eastAsia="Calibri" w:hAnsi="Arial" w:cs="Arial"/>
          <w:b/>
          <w:sz w:val="20"/>
          <w:szCs w:val="20"/>
        </w:rPr>
      </w:pPr>
    </w:p>
    <w:p w14:paraId="023FBF36" w14:textId="77777777" w:rsidR="00CA1C33" w:rsidRDefault="00CA1C33" w:rsidP="008117A9">
      <w:pPr>
        <w:spacing w:after="0" w:line="240" w:lineRule="auto"/>
        <w:ind w:left="-630"/>
        <w:rPr>
          <w:rFonts w:ascii="Arial" w:eastAsia="Calibri" w:hAnsi="Arial" w:cs="Arial"/>
          <w:b/>
          <w:sz w:val="20"/>
          <w:szCs w:val="20"/>
        </w:rPr>
      </w:pPr>
    </w:p>
    <w:p w14:paraId="7F1BA563" w14:textId="62971BBC" w:rsidR="00CA1C33" w:rsidRDefault="00CA1C33" w:rsidP="008117A9">
      <w:pPr>
        <w:spacing w:after="0" w:line="240" w:lineRule="auto"/>
        <w:ind w:left="-630"/>
        <w:rPr>
          <w:rFonts w:ascii="Arial" w:eastAsia="Calibri" w:hAnsi="Arial" w:cs="Arial"/>
          <w:b/>
          <w:sz w:val="20"/>
          <w:szCs w:val="20"/>
        </w:rPr>
      </w:pPr>
      <w:r w:rsidRPr="00CA1C33">
        <w:rPr>
          <w:rFonts w:ascii="Arial" w:eastAsia="Calibri" w:hAnsi="Arial" w:cs="Arial"/>
          <w:b/>
          <w:sz w:val="20"/>
          <w:szCs w:val="20"/>
        </w:rPr>
        <w:t>Sexual Health Clinic</w:t>
      </w:r>
    </w:p>
    <w:p w14:paraId="5A0FE014" w14:textId="77777777" w:rsidR="00CA1C33" w:rsidRPr="00CA1C33" w:rsidRDefault="00CA1C33" w:rsidP="008117A9">
      <w:pPr>
        <w:spacing w:after="0" w:line="240" w:lineRule="auto"/>
        <w:ind w:left="-630"/>
        <w:rPr>
          <w:rFonts w:ascii="Arial" w:eastAsia="Calibri" w:hAnsi="Arial" w:cs="Arial"/>
          <w:b/>
          <w:sz w:val="20"/>
          <w:szCs w:val="20"/>
        </w:rPr>
      </w:pPr>
    </w:p>
    <w:p w14:paraId="70A2E8BE" w14:textId="255EC9FF" w:rsidR="00F751F8" w:rsidRDefault="00F60E5E" w:rsidP="00F751F8">
      <w:pPr>
        <w:pStyle w:val="ListParagraph"/>
        <w:numPr>
          <w:ilvl w:val="0"/>
          <w:numId w:val="1"/>
        </w:numPr>
        <w:rPr>
          <w:rFonts w:eastAsia="Times New Roman"/>
        </w:rPr>
      </w:pPr>
      <w:r>
        <w:rPr>
          <w:rFonts w:eastAsia="Times New Roman"/>
        </w:rPr>
        <w:t>On August 7, 2021, Tina Nichols, DIS, and Sarah Miley, MSN, APRN, WHNP-BC (she/her) both represented the Galion City Health Department</w:t>
      </w:r>
      <w:r w:rsidR="00145B42">
        <w:rPr>
          <w:rFonts w:eastAsia="Times New Roman"/>
        </w:rPr>
        <w:t xml:space="preserve">’s </w:t>
      </w:r>
      <w:r>
        <w:rPr>
          <w:rFonts w:eastAsia="Times New Roman"/>
        </w:rPr>
        <w:t xml:space="preserve">sexual health clinic </w:t>
      </w:r>
      <w:r w:rsidR="00145B42">
        <w:rPr>
          <w:rFonts w:eastAsia="Times New Roman"/>
        </w:rPr>
        <w:t xml:space="preserve"> and HIV preventative services at the 7</w:t>
      </w:r>
      <w:r w:rsidR="00145B42" w:rsidRPr="00145B42">
        <w:rPr>
          <w:rFonts w:eastAsia="Times New Roman"/>
          <w:vertAlign w:val="superscript"/>
        </w:rPr>
        <w:t>th</w:t>
      </w:r>
      <w:r w:rsidR="00145B42">
        <w:rPr>
          <w:rFonts w:eastAsia="Times New Roman"/>
        </w:rPr>
        <w:t xml:space="preserve"> annual Mansfield Pride parade and festival.  It was a great display of support and outreach.</w:t>
      </w:r>
      <w:r>
        <w:rPr>
          <w:rFonts w:eastAsia="Times New Roman"/>
        </w:rPr>
        <w:t xml:space="preserve"> </w:t>
      </w:r>
    </w:p>
    <w:p w14:paraId="3E9575EE" w14:textId="77777777" w:rsidR="00F751F8" w:rsidRDefault="00F751F8" w:rsidP="00F751F8">
      <w:pPr>
        <w:pStyle w:val="ListParagraph"/>
        <w:rPr>
          <w:b/>
          <w:bCs/>
        </w:rPr>
      </w:pPr>
    </w:p>
    <w:p w14:paraId="6BCFD479" w14:textId="77777777" w:rsidR="00CA1C33" w:rsidRDefault="00CA1C33" w:rsidP="008117A9">
      <w:pPr>
        <w:spacing w:after="0" w:line="240" w:lineRule="auto"/>
        <w:ind w:left="-630"/>
        <w:rPr>
          <w:rFonts w:ascii="Arial" w:eastAsia="Calibri" w:hAnsi="Arial" w:cs="Arial"/>
          <w:b/>
          <w:sz w:val="20"/>
          <w:szCs w:val="20"/>
        </w:rPr>
      </w:pPr>
    </w:p>
    <w:p w14:paraId="32E8E70A" w14:textId="45254AC1" w:rsidR="008117A9" w:rsidRPr="00CA1C33" w:rsidRDefault="00EA389E" w:rsidP="00DB0309">
      <w:pPr>
        <w:spacing w:after="0" w:line="240" w:lineRule="auto"/>
        <w:ind w:left="-630"/>
        <w:rPr>
          <w:rFonts w:eastAsia="Calibri" w:cstheme="minorHAnsi"/>
          <w:b/>
          <w:bCs/>
        </w:rPr>
      </w:pPr>
      <w:r w:rsidRPr="00CA1C33">
        <w:rPr>
          <w:rFonts w:eastAsia="Calibri" w:cstheme="minorHAnsi"/>
          <w:b/>
          <w:bCs/>
        </w:rPr>
        <w:lastRenderedPageBreak/>
        <w:t>Staff</w:t>
      </w:r>
    </w:p>
    <w:p w14:paraId="42B197B1" w14:textId="32154961" w:rsidR="00EA389E" w:rsidRPr="00CA1C33" w:rsidRDefault="00EA389E" w:rsidP="00DB0309">
      <w:pPr>
        <w:spacing w:after="0" w:line="240" w:lineRule="auto"/>
        <w:ind w:left="-630"/>
        <w:rPr>
          <w:rFonts w:eastAsia="Calibri" w:cstheme="minorHAnsi"/>
          <w:b/>
          <w:bCs/>
        </w:rPr>
      </w:pPr>
    </w:p>
    <w:p w14:paraId="75ACCD2D" w14:textId="64BC49D5" w:rsidR="00EA389E" w:rsidRPr="00CA1C33" w:rsidRDefault="002C46BB" w:rsidP="00DB0309">
      <w:pPr>
        <w:spacing w:after="0" w:line="240" w:lineRule="auto"/>
        <w:ind w:left="-630"/>
        <w:rPr>
          <w:rFonts w:eastAsia="Calibri" w:cstheme="minorHAnsi"/>
        </w:rPr>
      </w:pPr>
      <w:r>
        <w:rPr>
          <w:rFonts w:eastAsia="Calibri" w:cstheme="minorHAnsi"/>
        </w:rPr>
        <w:t>All staff has been working very hard because of the following:  the department is short-staffed, Covid-19 case increase, accreditation preparation</w:t>
      </w:r>
      <w:r w:rsidR="00721207">
        <w:rPr>
          <w:rFonts w:eastAsia="Calibri" w:cstheme="minorHAnsi"/>
        </w:rPr>
        <w:t>, back-to-school, flu clinic preparation and outreach events.  Our staff has been working in a different realm of public health since early 2020, and it is mentally strenuous</w:t>
      </w:r>
      <w:r w:rsidR="00F46730">
        <w:rPr>
          <w:rFonts w:eastAsia="Calibri" w:cstheme="minorHAnsi"/>
        </w:rPr>
        <w:t xml:space="preserve"> to say the least.</w:t>
      </w:r>
    </w:p>
    <w:p w14:paraId="2ED2095F" w14:textId="77777777" w:rsidR="008117A9" w:rsidRPr="00CA1C33" w:rsidRDefault="008117A9" w:rsidP="00DB0309">
      <w:pPr>
        <w:spacing w:after="0" w:line="240" w:lineRule="auto"/>
        <w:ind w:left="-630"/>
        <w:rPr>
          <w:rFonts w:eastAsia="Calibri" w:cstheme="minorHAnsi"/>
          <w:b/>
        </w:rPr>
      </w:pPr>
    </w:p>
    <w:p w14:paraId="147EE947" w14:textId="10F9ADA8" w:rsidR="00DB0309" w:rsidRPr="00CA1C33" w:rsidRDefault="00DB0309" w:rsidP="00DB0309">
      <w:pPr>
        <w:spacing w:after="0" w:line="240" w:lineRule="auto"/>
        <w:ind w:left="-630"/>
        <w:rPr>
          <w:rFonts w:eastAsia="Calibri" w:cstheme="minorHAnsi"/>
          <w:b/>
        </w:rPr>
      </w:pPr>
    </w:p>
    <w:p w14:paraId="63C7F7C5" w14:textId="5ABF6FF8" w:rsidR="00DB0309" w:rsidRPr="00CA1C33" w:rsidRDefault="00DB0309" w:rsidP="00DB0309">
      <w:pPr>
        <w:spacing w:after="0" w:line="240" w:lineRule="auto"/>
        <w:ind w:left="-630"/>
        <w:rPr>
          <w:rFonts w:eastAsia="Calibri" w:cstheme="minorHAnsi"/>
          <w:b/>
        </w:rPr>
      </w:pPr>
      <w:r w:rsidRPr="00CA1C33">
        <w:rPr>
          <w:rFonts w:eastAsia="Calibri" w:cstheme="minorHAnsi"/>
          <w:b/>
        </w:rPr>
        <w:t>Accreditation</w:t>
      </w:r>
    </w:p>
    <w:p w14:paraId="0B12BE9D" w14:textId="5AF1089B" w:rsidR="00DB0309" w:rsidRPr="00CA1C33" w:rsidRDefault="00DB0309" w:rsidP="00DB0309">
      <w:pPr>
        <w:spacing w:after="0" w:line="240" w:lineRule="auto"/>
        <w:ind w:left="-630"/>
        <w:rPr>
          <w:rFonts w:eastAsia="Calibri" w:cstheme="minorHAnsi"/>
        </w:rPr>
      </w:pPr>
    </w:p>
    <w:p w14:paraId="6BE3FA32" w14:textId="0204A089" w:rsidR="00907985" w:rsidRPr="00CA1C33" w:rsidRDefault="00F40222" w:rsidP="00DB0309">
      <w:pPr>
        <w:spacing w:after="0" w:line="240" w:lineRule="auto"/>
        <w:ind w:left="-630"/>
        <w:rPr>
          <w:rFonts w:eastAsia="Calibri" w:cstheme="minorHAnsi"/>
        </w:rPr>
      </w:pPr>
      <w:r>
        <w:rPr>
          <w:rFonts w:eastAsia="Calibri" w:cstheme="minorHAnsi"/>
        </w:rPr>
        <w:t xml:space="preserve">PHAB </w:t>
      </w:r>
      <w:r w:rsidR="00501FCF">
        <w:rPr>
          <w:rFonts w:eastAsia="Calibri" w:cstheme="minorHAnsi"/>
        </w:rPr>
        <w:t xml:space="preserve">did </w:t>
      </w:r>
      <w:r>
        <w:rPr>
          <w:rFonts w:eastAsia="Calibri" w:cstheme="minorHAnsi"/>
        </w:rPr>
        <w:t xml:space="preserve">the site visit for the Galion City Health Department on September 1-3, 2021, and it </w:t>
      </w:r>
      <w:r w:rsidR="00501FCF">
        <w:rPr>
          <w:rFonts w:eastAsia="Calibri" w:cstheme="minorHAnsi"/>
        </w:rPr>
        <w:t>was</w:t>
      </w:r>
      <w:r>
        <w:rPr>
          <w:rFonts w:eastAsia="Calibri" w:cstheme="minorHAnsi"/>
        </w:rPr>
        <w:t xml:space="preserve"> virtually conducted.  </w:t>
      </w:r>
      <w:r w:rsidR="00501FCF">
        <w:rPr>
          <w:rFonts w:eastAsia="Calibri" w:cstheme="minorHAnsi"/>
        </w:rPr>
        <w:t xml:space="preserve">It was intense each day, but I think that Emily, Olivia, Tina and I did the best that we possibly could under our current circumstances.  I want to say a special thanks to Candy, Tom, and Dennis for participating in the Board of Health session.  I was very happy with the community members </w:t>
      </w:r>
      <w:r w:rsidR="00721207">
        <w:rPr>
          <w:rFonts w:eastAsia="Calibri" w:cstheme="minorHAnsi"/>
        </w:rPr>
        <w:t>that showed up in person and virtually.  Jennifer Allerding (Galion City Schools), Todd Eagle (Captain Fire Dept), Miranda Jones (Director- Chamber), Mike Kirk (Galion Public Library), and Cinda Kropka (</w:t>
      </w:r>
      <w:proofErr w:type="spellStart"/>
      <w:r w:rsidR="00721207">
        <w:rPr>
          <w:rFonts w:eastAsia="Calibri" w:cstheme="minorHAnsi"/>
        </w:rPr>
        <w:t>Avita</w:t>
      </w:r>
      <w:proofErr w:type="spellEnd"/>
      <w:r w:rsidR="00721207">
        <w:rPr>
          <w:rFonts w:eastAsia="Calibri" w:cstheme="minorHAnsi"/>
        </w:rPr>
        <w:t>).  I think they did their best to show that we collaborate with the community well.  We had to submit more (requested)documentation by PHAB by the end of the day on September 8, 2021 to reflect better demonstration of several measures.  The final decision of our accreditation status should be known by November 15, 2021.</w:t>
      </w:r>
    </w:p>
    <w:p w14:paraId="24C08DD8" w14:textId="77777777" w:rsidR="008117A9" w:rsidRPr="00DB0309" w:rsidRDefault="008117A9" w:rsidP="00DB0309">
      <w:pPr>
        <w:spacing w:after="0" w:line="240" w:lineRule="auto"/>
        <w:ind w:left="-630"/>
        <w:rPr>
          <w:rFonts w:ascii="Arial" w:eastAsia="Calibri" w:hAnsi="Arial" w:cs="Arial"/>
          <w:sz w:val="20"/>
          <w:szCs w:val="20"/>
        </w:rPr>
      </w:pPr>
    </w:p>
    <w:p w14:paraId="0A0E65C6" w14:textId="77777777" w:rsidR="00575E00" w:rsidRDefault="00145B42"/>
    <w:sectPr w:rsidR="00575E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015B0"/>
    <w:multiLevelType w:val="hybridMultilevel"/>
    <w:tmpl w:val="47F4E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309"/>
    <w:rsid w:val="000064E4"/>
    <w:rsid w:val="000771DD"/>
    <w:rsid w:val="000C07DA"/>
    <w:rsid w:val="000C750E"/>
    <w:rsid w:val="00145B42"/>
    <w:rsid w:val="001F5089"/>
    <w:rsid w:val="001F6A7D"/>
    <w:rsid w:val="002C46BB"/>
    <w:rsid w:val="002D108C"/>
    <w:rsid w:val="003756D9"/>
    <w:rsid w:val="00501FCF"/>
    <w:rsid w:val="00626394"/>
    <w:rsid w:val="006848F0"/>
    <w:rsid w:val="006B0BFE"/>
    <w:rsid w:val="006B4A43"/>
    <w:rsid w:val="006C41A1"/>
    <w:rsid w:val="006C54E1"/>
    <w:rsid w:val="00721207"/>
    <w:rsid w:val="008117A9"/>
    <w:rsid w:val="00891C44"/>
    <w:rsid w:val="008A4FE8"/>
    <w:rsid w:val="008C397F"/>
    <w:rsid w:val="00907985"/>
    <w:rsid w:val="009A49D7"/>
    <w:rsid w:val="00A74EC5"/>
    <w:rsid w:val="00B27D2D"/>
    <w:rsid w:val="00CA1C33"/>
    <w:rsid w:val="00D3735E"/>
    <w:rsid w:val="00DB0309"/>
    <w:rsid w:val="00E466C9"/>
    <w:rsid w:val="00EA389E"/>
    <w:rsid w:val="00F40222"/>
    <w:rsid w:val="00F46730"/>
    <w:rsid w:val="00F5530F"/>
    <w:rsid w:val="00F60E5E"/>
    <w:rsid w:val="00F751F8"/>
    <w:rsid w:val="00F86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40A5E"/>
  <w15:chartTrackingRefBased/>
  <w15:docId w15:val="{0EFDB86E-948A-4772-A325-E0B1FBDA3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CA1C3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A1C33"/>
    <w:rPr>
      <w:rFonts w:ascii="Calibri" w:hAnsi="Calibri"/>
      <w:szCs w:val="21"/>
    </w:rPr>
  </w:style>
  <w:style w:type="paragraph" w:styleId="ListParagraph">
    <w:name w:val="List Paragraph"/>
    <w:basedOn w:val="Normal"/>
    <w:uiPriority w:val="34"/>
    <w:qFormat/>
    <w:rsid w:val="00F751F8"/>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323078">
      <w:bodyDiv w:val="1"/>
      <w:marLeft w:val="0"/>
      <w:marRight w:val="0"/>
      <w:marTop w:val="0"/>
      <w:marBottom w:val="0"/>
      <w:divBdr>
        <w:top w:val="none" w:sz="0" w:space="0" w:color="auto"/>
        <w:left w:val="none" w:sz="0" w:space="0" w:color="auto"/>
        <w:bottom w:val="none" w:sz="0" w:space="0" w:color="auto"/>
        <w:right w:val="none" w:sz="0" w:space="0" w:color="auto"/>
      </w:divBdr>
    </w:div>
    <w:div w:id="705716638">
      <w:bodyDiv w:val="1"/>
      <w:marLeft w:val="0"/>
      <w:marRight w:val="0"/>
      <w:marTop w:val="0"/>
      <w:marBottom w:val="0"/>
      <w:divBdr>
        <w:top w:val="none" w:sz="0" w:space="0" w:color="auto"/>
        <w:left w:val="none" w:sz="0" w:space="0" w:color="auto"/>
        <w:bottom w:val="none" w:sz="0" w:space="0" w:color="auto"/>
        <w:right w:val="none" w:sz="0" w:space="0" w:color="auto"/>
      </w:divBdr>
    </w:div>
    <w:div w:id="109990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Factor</dc:creator>
  <cp:keywords/>
  <dc:description/>
  <cp:lastModifiedBy>Andrea Barnes</cp:lastModifiedBy>
  <cp:revision>4</cp:revision>
  <dcterms:created xsi:type="dcterms:W3CDTF">2021-09-08T18:39:00Z</dcterms:created>
  <dcterms:modified xsi:type="dcterms:W3CDTF">2021-09-13T14:32:00Z</dcterms:modified>
</cp:coreProperties>
</file>