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42" w:rsidRPr="004C7BB0" w:rsidRDefault="00435442" w:rsidP="00797E9A">
      <w:pPr>
        <w:jc w:val="center"/>
        <w:rPr>
          <w:rFonts w:ascii="Arial" w:hAnsi="Arial" w:cs="Arial"/>
          <w:b/>
          <w:color w:val="000000"/>
          <w:sz w:val="22"/>
          <w:szCs w:val="22"/>
          <w:lang/>
        </w:rPr>
      </w:pPr>
      <w:r w:rsidRPr="004C7BB0">
        <w:rPr>
          <w:rFonts w:ascii="Calibri" w:hAnsi="Calibri" w:cs="Arial"/>
          <w:b/>
          <w:bCs/>
          <w:color w:val="000000"/>
          <w:sz w:val="22"/>
          <w:szCs w:val="22"/>
        </w:rPr>
        <w:t>Environmental Health Monthly Report</w:t>
      </w:r>
    </w:p>
    <w:p w:rsidR="005E701E" w:rsidRPr="00B4390E" w:rsidRDefault="00E869BA" w:rsidP="00B4390E">
      <w:pPr>
        <w:pStyle w:val="Heading2"/>
      </w:pPr>
      <w:r>
        <w:t>March</w:t>
      </w:r>
      <w:r w:rsidR="00BA5ABE">
        <w:t xml:space="preserve"> 2013</w:t>
      </w:r>
    </w:p>
    <w:p w:rsidR="00D21C1E" w:rsidRDefault="00D21C1E" w:rsidP="007D210E">
      <w:pPr>
        <w:jc w:val="both"/>
        <w:rPr>
          <w:rFonts w:ascii="Calibri" w:hAnsi="Calibri" w:cs="Arial"/>
          <w:color w:val="000000"/>
          <w:sz w:val="22"/>
          <w:szCs w:val="22"/>
        </w:rPr>
      </w:pPr>
    </w:p>
    <w:p w:rsidR="00745393" w:rsidRDefault="00745393" w:rsidP="00A34F72">
      <w:pPr>
        <w:jc w:val="both"/>
        <w:rPr>
          <w:rFonts w:ascii="Calibri" w:hAnsi="Calibri" w:cs="Arial"/>
          <w:color w:val="000000"/>
          <w:sz w:val="22"/>
          <w:szCs w:val="22"/>
          <w:u w:val="single"/>
        </w:rPr>
      </w:pPr>
    </w:p>
    <w:p w:rsidR="00B93B4C" w:rsidRDefault="00B93B4C" w:rsidP="00A34F72">
      <w:pPr>
        <w:jc w:val="both"/>
        <w:rPr>
          <w:rFonts w:ascii="Calibri" w:hAnsi="Calibri" w:cs="Arial"/>
          <w:color w:val="000000"/>
          <w:sz w:val="22"/>
          <w:szCs w:val="22"/>
          <w:u w:val="single"/>
        </w:rPr>
      </w:pPr>
      <w:r>
        <w:rPr>
          <w:rFonts w:ascii="Calibri" w:hAnsi="Calibri" w:cs="Arial"/>
          <w:color w:val="000000"/>
          <w:sz w:val="22"/>
          <w:szCs w:val="22"/>
          <w:u w:val="single"/>
        </w:rPr>
        <w:t>Accreditation</w:t>
      </w:r>
    </w:p>
    <w:p w:rsidR="00B93B4C" w:rsidRPr="00B93B4C" w:rsidRDefault="00B93B4C" w:rsidP="00A34F72">
      <w:pPr>
        <w:jc w:val="both"/>
        <w:rPr>
          <w:rFonts w:ascii="Calibri" w:hAnsi="Calibri" w:cs="Arial"/>
          <w:color w:val="000000"/>
          <w:sz w:val="22"/>
          <w:szCs w:val="22"/>
        </w:rPr>
      </w:pPr>
      <w:r>
        <w:rPr>
          <w:rFonts w:ascii="Calibri" w:hAnsi="Calibri" w:cs="Arial"/>
          <w:color w:val="000000"/>
          <w:sz w:val="22"/>
          <w:szCs w:val="22"/>
        </w:rPr>
        <w:t xml:space="preserve">Ms. Zmuda </w:t>
      </w:r>
      <w:r w:rsidR="00BF47FB">
        <w:rPr>
          <w:rFonts w:ascii="Calibri" w:hAnsi="Calibri" w:cs="Arial"/>
          <w:color w:val="000000"/>
          <w:sz w:val="22"/>
          <w:szCs w:val="22"/>
        </w:rPr>
        <w:t xml:space="preserve">successfully </w:t>
      </w:r>
      <w:r>
        <w:rPr>
          <w:rFonts w:ascii="Calibri" w:hAnsi="Calibri" w:cs="Arial"/>
          <w:color w:val="000000"/>
          <w:sz w:val="22"/>
          <w:szCs w:val="22"/>
        </w:rPr>
        <w:t>completed</w:t>
      </w:r>
      <w:r w:rsidR="00BF47FB">
        <w:rPr>
          <w:rFonts w:ascii="Calibri" w:hAnsi="Calibri" w:cs="Arial"/>
          <w:color w:val="000000"/>
          <w:sz w:val="22"/>
          <w:szCs w:val="22"/>
        </w:rPr>
        <w:t xml:space="preserve"> the Public Health Accreditation Board (PHAB) Online Orientation Series. Review of PHAB domains, standards, and measures is ongoing. </w:t>
      </w:r>
      <w:r w:rsidR="00B83F4E">
        <w:rPr>
          <w:rFonts w:ascii="Calibri" w:hAnsi="Calibri" w:cs="Arial"/>
          <w:color w:val="000000"/>
          <w:sz w:val="22"/>
          <w:szCs w:val="22"/>
        </w:rPr>
        <w:t xml:space="preserve">Ms. Crossland and Ms. Zmuda hope to participate in an Accreditation Learning Community experience in April. </w:t>
      </w:r>
      <w:r w:rsidR="00BF47FB">
        <w:rPr>
          <w:rFonts w:ascii="Calibri" w:hAnsi="Calibri" w:cs="Arial"/>
          <w:color w:val="000000"/>
          <w:sz w:val="22"/>
          <w:szCs w:val="22"/>
        </w:rPr>
        <w:t xml:space="preserve"> </w:t>
      </w:r>
      <w:r>
        <w:rPr>
          <w:rFonts w:ascii="Calibri" w:hAnsi="Calibri" w:cs="Arial"/>
          <w:color w:val="000000"/>
          <w:sz w:val="22"/>
          <w:szCs w:val="22"/>
        </w:rPr>
        <w:t xml:space="preserve"> </w:t>
      </w:r>
    </w:p>
    <w:p w:rsidR="00B93B4C" w:rsidRDefault="00B93B4C" w:rsidP="00A34F72">
      <w:pPr>
        <w:jc w:val="both"/>
        <w:rPr>
          <w:rFonts w:ascii="Calibri" w:hAnsi="Calibri" w:cs="Arial"/>
          <w:color w:val="000000"/>
          <w:sz w:val="22"/>
          <w:szCs w:val="22"/>
          <w:u w:val="single"/>
        </w:rPr>
      </w:pPr>
    </w:p>
    <w:p w:rsidR="00F95C34" w:rsidRPr="008B52AA" w:rsidRDefault="00BA5ABE" w:rsidP="00A34F72">
      <w:pPr>
        <w:jc w:val="both"/>
        <w:rPr>
          <w:rFonts w:ascii="Calibri" w:hAnsi="Calibri" w:cs="Arial"/>
          <w:color w:val="000000"/>
          <w:sz w:val="22"/>
          <w:szCs w:val="22"/>
          <w:u w:val="single"/>
        </w:rPr>
      </w:pPr>
      <w:r>
        <w:rPr>
          <w:rFonts w:ascii="Calibri" w:hAnsi="Calibri" w:cs="Arial"/>
          <w:color w:val="000000"/>
          <w:sz w:val="22"/>
          <w:szCs w:val="22"/>
          <w:u w:val="single"/>
        </w:rPr>
        <w:t>Communicable Disease</w:t>
      </w:r>
      <w:r w:rsidR="0037279D">
        <w:rPr>
          <w:rFonts w:ascii="Calibri" w:hAnsi="Calibri" w:cs="Arial"/>
          <w:color w:val="000000"/>
          <w:sz w:val="22"/>
          <w:szCs w:val="22"/>
          <w:u w:val="single"/>
        </w:rPr>
        <w:t xml:space="preserve"> </w:t>
      </w:r>
    </w:p>
    <w:p w:rsidR="00E869BA" w:rsidRDefault="0037279D" w:rsidP="0037279D">
      <w:pPr>
        <w:jc w:val="both"/>
        <w:rPr>
          <w:rFonts w:ascii="Calibri" w:hAnsi="Calibri" w:cs="Arial"/>
          <w:color w:val="000000"/>
          <w:sz w:val="22"/>
          <w:szCs w:val="22"/>
        </w:rPr>
      </w:pPr>
      <w:r>
        <w:rPr>
          <w:rFonts w:ascii="Calibri" w:hAnsi="Calibri" w:cs="Arial"/>
          <w:color w:val="000000"/>
          <w:sz w:val="22"/>
          <w:szCs w:val="22"/>
        </w:rPr>
        <w:t>The following information is in response to recent questions about the environmental health</w:t>
      </w:r>
      <w:r w:rsidR="00E869BA">
        <w:rPr>
          <w:rFonts w:ascii="Calibri" w:hAnsi="Calibri" w:cs="Arial"/>
          <w:color w:val="000000"/>
          <w:sz w:val="22"/>
          <w:szCs w:val="22"/>
        </w:rPr>
        <w:t xml:space="preserve"> (EH)</w:t>
      </w:r>
      <w:r>
        <w:rPr>
          <w:rFonts w:ascii="Calibri" w:hAnsi="Calibri" w:cs="Arial"/>
          <w:color w:val="000000"/>
          <w:sz w:val="22"/>
          <w:szCs w:val="22"/>
        </w:rPr>
        <w:t xml:space="preserve"> role in communicable disease investigations. All animal bites and reports of suspected foodborne or waterborne illne</w:t>
      </w:r>
      <w:r w:rsidR="00E869BA">
        <w:rPr>
          <w:rFonts w:ascii="Calibri" w:hAnsi="Calibri" w:cs="Arial"/>
          <w:color w:val="000000"/>
          <w:sz w:val="22"/>
          <w:szCs w:val="22"/>
        </w:rPr>
        <w:t>ss are referred to EH</w:t>
      </w:r>
      <w:r>
        <w:rPr>
          <w:rFonts w:ascii="Calibri" w:hAnsi="Calibri" w:cs="Arial"/>
          <w:color w:val="000000"/>
          <w:sz w:val="22"/>
          <w:szCs w:val="22"/>
        </w:rPr>
        <w:t xml:space="preserve">; gastrointestinal illnesses of unknown cause are </w:t>
      </w:r>
      <w:r w:rsidR="00E709F6">
        <w:rPr>
          <w:rFonts w:ascii="Calibri" w:hAnsi="Calibri" w:cs="Arial"/>
          <w:color w:val="000000"/>
          <w:sz w:val="22"/>
          <w:szCs w:val="22"/>
        </w:rPr>
        <w:t>generally</w:t>
      </w:r>
      <w:r>
        <w:rPr>
          <w:rFonts w:ascii="Calibri" w:hAnsi="Calibri" w:cs="Arial"/>
          <w:color w:val="000000"/>
          <w:sz w:val="22"/>
          <w:szCs w:val="22"/>
        </w:rPr>
        <w:t xml:space="preserve"> referred to </w:t>
      </w:r>
      <w:r w:rsidR="00E869BA">
        <w:rPr>
          <w:rFonts w:ascii="Calibri" w:hAnsi="Calibri" w:cs="Arial"/>
          <w:color w:val="000000"/>
          <w:sz w:val="22"/>
          <w:szCs w:val="22"/>
        </w:rPr>
        <w:t>EH</w:t>
      </w:r>
      <w:r>
        <w:rPr>
          <w:rFonts w:ascii="Calibri" w:hAnsi="Calibri" w:cs="Arial"/>
          <w:color w:val="000000"/>
          <w:sz w:val="22"/>
          <w:szCs w:val="22"/>
        </w:rPr>
        <w:t xml:space="preserve">. </w:t>
      </w:r>
      <w:r w:rsidR="00E869BA">
        <w:rPr>
          <w:rFonts w:ascii="Calibri" w:hAnsi="Calibri" w:cs="Arial"/>
          <w:color w:val="000000"/>
          <w:sz w:val="22"/>
          <w:szCs w:val="22"/>
        </w:rPr>
        <w:t>Investigations often rely on</w:t>
      </w:r>
      <w:r>
        <w:rPr>
          <w:rFonts w:ascii="Calibri" w:hAnsi="Calibri" w:cs="Arial"/>
          <w:color w:val="000000"/>
          <w:sz w:val="22"/>
          <w:szCs w:val="22"/>
        </w:rPr>
        <w:t xml:space="preserve"> </w:t>
      </w:r>
      <w:r w:rsidR="00E869BA">
        <w:rPr>
          <w:rFonts w:ascii="Calibri" w:hAnsi="Calibri" w:cs="Arial"/>
          <w:color w:val="000000"/>
          <w:sz w:val="22"/>
          <w:szCs w:val="22"/>
        </w:rPr>
        <w:t xml:space="preserve">EH </w:t>
      </w:r>
      <w:r>
        <w:rPr>
          <w:rFonts w:ascii="Calibri" w:hAnsi="Calibri" w:cs="Arial"/>
          <w:color w:val="000000"/>
          <w:sz w:val="22"/>
          <w:szCs w:val="22"/>
        </w:rPr>
        <w:t>content expertise and in some c</w:t>
      </w:r>
      <w:r w:rsidR="00E869BA">
        <w:rPr>
          <w:rFonts w:ascii="Calibri" w:hAnsi="Calibri" w:cs="Arial"/>
          <w:color w:val="000000"/>
          <w:sz w:val="22"/>
          <w:szCs w:val="22"/>
        </w:rPr>
        <w:t>ases involve</w:t>
      </w:r>
      <w:r>
        <w:rPr>
          <w:rFonts w:ascii="Calibri" w:hAnsi="Calibri" w:cs="Arial"/>
          <w:color w:val="000000"/>
          <w:sz w:val="22"/>
          <w:szCs w:val="22"/>
        </w:rPr>
        <w:t xml:space="preserve"> a licensed </w:t>
      </w:r>
      <w:r w:rsidR="00E869BA">
        <w:rPr>
          <w:rFonts w:ascii="Calibri" w:hAnsi="Calibri" w:cs="Arial"/>
          <w:color w:val="000000"/>
          <w:sz w:val="22"/>
          <w:szCs w:val="22"/>
        </w:rPr>
        <w:t xml:space="preserve">food </w:t>
      </w:r>
      <w:r>
        <w:rPr>
          <w:rFonts w:ascii="Calibri" w:hAnsi="Calibri" w:cs="Arial"/>
          <w:color w:val="000000"/>
          <w:sz w:val="22"/>
          <w:szCs w:val="22"/>
        </w:rPr>
        <w:t>facility</w:t>
      </w:r>
      <w:r w:rsidR="00E869BA">
        <w:rPr>
          <w:rFonts w:ascii="Calibri" w:hAnsi="Calibri" w:cs="Arial"/>
          <w:color w:val="000000"/>
          <w:sz w:val="22"/>
          <w:szCs w:val="22"/>
        </w:rPr>
        <w:t xml:space="preserve"> where investigation must be done by a licensed sanitarian.</w:t>
      </w:r>
      <w:r w:rsidR="00E709F6">
        <w:rPr>
          <w:rFonts w:ascii="Calibri" w:hAnsi="Calibri" w:cs="Arial"/>
          <w:color w:val="000000"/>
          <w:sz w:val="22"/>
          <w:szCs w:val="22"/>
        </w:rPr>
        <w:t xml:space="preserve"> Outbreak response as a whole is multi-disciplin</w:t>
      </w:r>
      <w:r w:rsidR="00BF47FB">
        <w:rPr>
          <w:rFonts w:ascii="Calibri" w:hAnsi="Calibri" w:cs="Arial"/>
          <w:color w:val="000000"/>
          <w:sz w:val="22"/>
          <w:szCs w:val="22"/>
        </w:rPr>
        <w:t>ary. Health Department staff is</w:t>
      </w:r>
      <w:r w:rsidR="00E709F6">
        <w:rPr>
          <w:rFonts w:ascii="Calibri" w:hAnsi="Calibri" w:cs="Arial"/>
          <w:color w:val="000000"/>
          <w:sz w:val="22"/>
          <w:szCs w:val="22"/>
        </w:rPr>
        <w:t xml:space="preserve"> involved in </w:t>
      </w:r>
      <w:r w:rsidR="00BF47FB">
        <w:rPr>
          <w:rFonts w:ascii="Calibri" w:hAnsi="Calibri" w:cs="Arial"/>
          <w:color w:val="000000"/>
          <w:sz w:val="22"/>
          <w:szCs w:val="22"/>
        </w:rPr>
        <w:t xml:space="preserve">specimen </w:t>
      </w:r>
      <w:r w:rsidR="00E709F6">
        <w:rPr>
          <w:rFonts w:ascii="Calibri" w:hAnsi="Calibri" w:cs="Arial"/>
          <w:color w:val="000000"/>
          <w:sz w:val="22"/>
          <w:szCs w:val="22"/>
        </w:rPr>
        <w:t xml:space="preserve">testing under epidemiologist direction, but </w:t>
      </w:r>
      <w:r w:rsidR="00BF47FB">
        <w:rPr>
          <w:rFonts w:ascii="Calibri" w:hAnsi="Calibri" w:cs="Arial"/>
          <w:color w:val="000000"/>
          <w:sz w:val="22"/>
          <w:szCs w:val="22"/>
        </w:rPr>
        <w:t>is</w:t>
      </w:r>
      <w:r w:rsidR="00E709F6">
        <w:rPr>
          <w:rFonts w:ascii="Calibri" w:hAnsi="Calibri" w:cs="Arial"/>
          <w:color w:val="000000"/>
          <w:sz w:val="22"/>
          <w:szCs w:val="22"/>
        </w:rPr>
        <w:t xml:space="preserve"> not involved in medical treatment decisions or implementation. Ms. Zmuda is one of four Ohio Disease Reporting System (ODRS) users in the office, and is the only National Outbreak Reporting System (NORS) user.    </w:t>
      </w:r>
    </w:p>
    <w:p w:rsidR="0037279D" w:rsidRDefault="0037279D" w:rsidP="0037279D">
      <w:pPr>
        <w:jc w:val="both"/>
        <w:rPr>
          <w:rFonts w:ascii="Calibri" w:hAnsi="Calibri" w:cs="Arial"/>
          <w:color w:val="000000"/>
          <w:sz w:val="22"/>
          <w:szCs w:val="22"/>
        </w:rPr>
      </w:pPr>
    </w:p>
    <w:p w:rsidR="0037279D" w:rsidRDefault="0037279D" w:rsidP="00B93B4C">
      <w:pPr>
        <w:ind w:left="1080" w:hanging="720"/>
        <w:jc w:val="both"/>
        <w:rPr>
          <w:rFonts w:ascii="Calibri" w:hAnsi="Calibri" w:cs="Arial"/>
          <w:b/>
          <w:color w:val="000000"/>
          <w:sz w:val="22"/>
          <w:szCs w:val="22"/>
        </w:rPr>
      </w:pPr>
      <w:r>
        <w:rPr>
          <w:rFonts w:ascii="Calibri" w:hAnsi="Calibri" w:cs="Arial"/>
          <w:b/>
          <w:color w:val="000000"/>
          <w:sz w:val="22"/>
          <w:szCs w:val="22"/>
        </w:rPr>
        <w:t>C</w:t>
      </w:r>
      <w:r w:rsidRPr="00780189">
        <w:rPr>
          <w:rFonts w:ascii="Calibri" w:hAnsi="Calibri" w:cs="Arial"/>
          <w:b/>
          <w:color w:val="000000"/>
          <w:sz w:val="22"/>
          <w:szCs w:val="22"/>
        </w:rPr>
        <w:t>redentials</w:t>
      </w:r>
    </w:p>
    <w:p w:rsidR="0037279D" w:rsidRDefault="0037279D" w:rsidP="00B93B4C">
      <w:pPr>
        <w:ind w:left="720"/>
        <w:jc w:val="both"/>
        <w:rPr>
          <w:rFonts w:ascii="Calibri" w:hAnsi="Calibri" w:cs="Arial"/>
          <w:color w:val="000000"/>
          <w:sz w:val="22"/>
          <w:szCs w:val="22"/>
        </w:rPr>
      </w:pPr>
      <w:r w:rsidRPr="00D97DC4">
        <w:rPr>
          <w:rFonts w:ascii="Calibri" w:hAnsi="Calibri" w:cs="Arial"/>
          <w:color w:val="000000"/>
          <w:sz w:val="22"/>
          <w:szCs w:val="22"/>
          <w:u w:val="single"/>
        </w:rPr>
        <w:t>Registered Sanitarian, State of Ohio</w:t>
      </w:r>
      <w:r>
        <w:rPr>
          <w:rFonts w:ascii="Calibri" w:hAnsi="Calibri" w:cs="Arial"/>
          <w:color w:val="000000"/>
          <w:sz w:val="22"/>
          <w:szCs w:val="22"/>
        </w:rPr>
        <w:t xml:space="preserve"> (November 1, 2000) – professional examination content includes epidemiology; microbiological, chemical, and physical agents of disease; risk assessment; sampling and testing</w:t>
      </w:r>
    </w:p>
    <w:p w:rsidR="00E869BA" w:rsidRDefault="0037279D" w:rsidP="00B93B4C">
      <w:pPr>
        <w:ind w:left="720"/>
        <w:jc w:val="both"/>
        <w:rPr>
          <w:rFonts w:ascii="Calibri" w:hAnsi="Calibri" w:cs="Arial"/>
          <w:color w:val="000000"/>
          <w:sz w:val="22"/>
          <w:szCs w:val="22"/>
        </w:rPr>
      </w:pPr>
      <w:r w:rsidRPr="00D97DC4">
        <w:rPr>
          <w:rFonts w:ascii="Calibri" w:hAnsi="Calibri" w:cs="Arial"/>
          <w:color w:val="000000"/>
          <w:sz w:val="22"/>
          <w:szCs w:val="22"/>
          <w:u w:val="single"/>
        </w:rPr>
        <w:t>ServSafe Food Protection Manager Certification</w:t>
      </w:r>
      <w:r>
        <w:rPr>
          <w:rFonts w:ascii="Calibri" w:hAnsi="Calibri" w:cs="Arial"/>
          <w:color w:val="000000"/>
          <w:sz w:val="22"/>
          <w:szCs w:val="22"/>
        </w:rPr>
        <w:t xml:space="preserve"> (March 21, 2006)</w:t>
      </w:r>
      <w:r w:rsidR="00E869BA">
        <w:rPr>
          <w:rFonts w:ascii="Calibri" w:hAnsi="Calibri" w:cs="Arial"/>
          <w:color w:val="000000"/>
          <w:sz w:val="22"/>
          <w:szCs w:val="22"/>
        </w:rPr>
        <w:t xml:space="preserve"> – foodborne illness is a major topic </w:t>
      </w:r>
    </w:p>
    <w:p w:rsidR="0037279D" w:rsidRDefault="0037279D" w:rsidP="0037279D">
      <w:pPr>
        <w:ind w:left="720" w:hanging="720"/>
        <w:jc w:val="both"/>
        <w:rPr>
          <w:rFonts w:ascii="Calibri" w:hAnsi="Calibri" w:cs="Arial"/>
          <w:b/>
          <w:color w:val="000000"/>
          <w:sz w:val="22"/>
          <w:szCs w:val="22"/>
        </w:rPr>
      </w:pPr>
    </w:p>
    <w:p w:rsidR="0037279D" w:rsidRDefault="0037279D" w:rsidP="00B93B4C">
      <w:pPr>
        <w:ind w:left="1080" w:hanging="720"/>
        <w:jc w:val="both"/>
        <w:rPr>
          <w:rFonts w:ascii="Calibri" w:hAnsi="Calibri" w:cs="Arial"/>
          <w:color w:val="000000"/>
          <w:sz w:val="22"/>
          <w:szCs w:val="22"/>
        </w:rPr>
      </w:pPr>
      <w:r w:rsidRPr="00780189">
        <w:rPr>
          <w:rFonts w:ascii="Calibri" w:hAnsi="Calibri" w:cs="Arial"/>
          <w:b/>
          <w:color w:val="000000"/>
          <w:sz w:val="22"/>
          <w:szCs w:val="22"/>
        </w:rPr>
        <w:t>Training</w:t>
      </w:r>
      <w:r>
        <w:rPr>
          <w:rFonts w:ascii="Calibri" w:hAnsi="Calibri" w:cs="Arial"/>
          <w:color w:val="000000"/>
          <w:sz w:val="22"/>
          <w:szCs w:val="22"/>
        </w:rPr>
        <w:t xml:space="preserve"> </w:t>
      </w:r>
    </w:p>
    <w:p w:rsidR="0037279D" w:rsidRDefault="0037279D" w:rsidP="00B93B4C">
      <w:pPr>
        <w:ind w:left="1440" w:hanging="720"/>
        <w:jc w:val="both"/>
        <w:rPr>
          <w:rFonts w:ascii="Calibri" w:hAnsi="Calibri" w:cs="Arial"/>
          <w:color w:val="000000"/>
          <w:sz w:val="22"/>
          <w:szCs w:val="22"/>
        </w:rPr>
      </w:pPr>
      <w:r w:rsidRPr="00D97DC4">
        <w:rPr>
          <w:rFonts w:ascii="Calibri" w:hAnsi="Calibri" w:cs="Arial"/>
          <w:color w:val="000000"/>
          <w:sz w:val="22"/>
          <w:szCs w:val="22"/>
          <w:u w:val="single"/>
        </w:rPr>
        <w:t>E is for Epi</w:t>
      </w:r>
      <w:r>
        <w:rPr>
          <w:rFonts w:ascii="Calibri" w:hAnsi="Calibri" w:cs="Arial"/>
          <w:color w:val="000000"/>
          <w:sz w:val="22"/>
          <w:szCs w:val="22"/>
        </w:rPr>
        <w:t xml:space="preserve"> (10 hrs), 2008</w:t>
      </w:r>
    </w:p>
    <w:p w:rsidR="0037279D" w:rsidRDefault="0037279D" w:rsidP="00B93B4C">
      <w:pPr>
        <w:ind w:firstLine="720"/>
        <w:jc w:val="both"/>
        <w:rPr>
          <w:rFonts w:ascii="Calibri" w:hAnsi="Calibri" w:cs="Arial"/>
          <w:color w:val="000000"/>
          <w:sz w:val="22"/>
          <w:szCs w:val="22"/>
        </w:rPr>
      </w:pPr>
      <w:r w:rsidRPr="00D97DC4">
        <w:rPr>
          <w:rFonts w:ascii="Calibri" w:hAnsi="Calibri" w:cs="Arial"/>
          <w:color w:val="000000"/>
          <w:sz w:val="22"/>
          <w:szCs w:val="22"/>
          <w:u w:val="single"/>
        </w:rPr>
        <w:t>Investigation of Foodborne Disease Outbreaks</w:t>
      </w:r>
      <w:r w:rsidR="00B93B4C">
        <w:rPr>
          <w:rFonts w:ascii="Calibri" w:hAnsi="Calibri" w:cs="Arial"/>
          <w:color w:val="000000"/>
          <w:sz w:val="22"/>
          <w:szCs w:val="22"/>
        </w:rPr>
        <w:t>, 2009</w:t>
      </w:r>
    </w:p>
    <w:p w:rsidR="0037279D" w:rsidRDefault="0037279D" w:rsidP="00B93B4C">
      <w:pPr>
        <w:ind w:left="1440"/>
        <w:jc w:val="both"/>
        <w:rPr>
          <w:rFonts w:ascii="Calibri" w:hAnsi="Calibri" w:cs="Arial"/>
          <w:color w:val="000000"/>
          <w:sz w:val="22"/>
          <w:szCs w:val="22"/>
        </w:rPr>
      </w:pPr>
      <w:r>
        <w:rPr>
          <w:rFonts w:ascii="Calibri" w:hAnsi="Calibri" w:cs="Arial"/>
          <w:color w:val="000000"/>
          <w:sz w:val="22"/>
          <w:szCs w:val="22"/>
        </w:rPr>
        <w:t>co-sponsored workshop with Ohio Department of Health</w:t>
      </w:r>
    </w:p>
    <w:p w:rsidR="0037279D" w:rsidRDefault="0037279D" w:rsidP="00B93B4C">
      <w:pPr>
        <w:ind w:left="1440" w:hanging="720"/>
        <w:jc w:val="both"/>
        <w:rPr>
          <w:rFonts w:ascii="Calibri" w:hAnsi="Calibri" w:cs="Arial"/>
          <w:color w:val="000000"/>
          <w:sz w:val="22"/>
          <w:szCs w:val="22"/>
        </w:rPr>
      </w:pPr>
      <w:r w:rsidRPr="00D97DC4">
        <w:rPr>
          <w:rFonts w:ascii="Calibri" w:hAnsi="Calibri" w:cs="Arial"/>
          <w:color w:val="000000"/>
          <w:sz w:val="22"/>
          <w:szCs w:val="22"/>
          <w:u w:val="single"/>
        </w:rPr>
        <w:t>Field Epidemiology</w:t>
      </w:r>
      <w:r w:rsidR="00B93B4C">
        <w:rPr>
          <w:rFonts w:ascii="Calibri" w:hAnsi="Calibri" w:cs="Arial"/>
          <w:color w:val="000000"/>
          <w:sz w:val="22"/>
          <w:szCs w:val="22"/>
        </w:rPr>
        <w:t xml:space="preserve"> (17½ hrs) &amp;</w:t>
      </w:r>
      <w:r>
        <w:rPr>
          <w:rFonts w:ascii="Calibri" w:hAnsi="Calibri" w:cs="Arial"/>
          <w:color w:val="000000"/>
          <w:sz w:val="22"/>
          <w:szCs w:val="22"/>
        </w:rPr>
        <w:t xml:space="preserve"> </w:t>
      </w:r>
      <w:r w:rsidRPr="00D97DC4">
        <w:rPr>
          <w:rFonts w:ascii="Calibri" w:hAnsi="Calibri" w:cs="Arial"/>
          <w:color w:val="000000"/>
          <w:sz w:val="22"/>
          <w:szCs w:val="22"/>
          <w:u w:val="single"/>
        </w:rPr>
        <w:t>Infectious Disease Epidemiology</w:t>
      </w:r>
      <w:r w:rsidR="00B93B4C">
        <w:rPr>
          <w:rFonts w:ascii="Calibri" w:hAnsi="Calibri" w:cs="Arial"/>
          <w:color w:val="000000"/>
          <w:sz w:val="22"/>
          <w:szCs w:val="22"/>
        </w:rPr>
        <w:t xml:space="preserve"> (17½ </w:t>
      </w:r>
      <w:r>
        <w:rPr>
          <w:rFonts w:ascii="Calibri" w:hAnsi="Calibri" w:cs="Arial"/>
          <w:color w:val="000000"/>
          <w:sz w:val="22"/>
          <w:szCs w:val="22"/>
        </w:rPr>
        <w:t>hrs), Summer Program 2012</w:t>
      </w:r>
    </w:p>
    <w:p w:rsidR="0037279D" w:rsidRDefault="0037279D" w:rsidP="0037279D">
      <w:pPr>
        <w:ind w:left="720" w:hanging="720"/>
        <w:jc w:val="both"/>
        <w:rPr>
          <w:rFonts w:ascii="Calibri" w:hAnsi="Calibri" w:cs="Arial"/>
          <w:b/>
          <w:color w:val="000000"/>
          <w:sz w:val="22"/>
          <w:szCs w:val="22"/>
        </w:rPr>
      </w:pPr>
    </w:p>
    <w:p w:rsidR="0037279D" w:rsidRDefault="0037279D" w:rsidP="00B93B4C">
      <w:pPr>
        <w:ind w:left="1080" w:hanging="720"/>
        <w:jc w:val="both"/>
        <w:rPr>
          <w:rFonts w:ascii="Calibri" w:hAnsi="Calibri" w:cs="Arial"/>
          <w:b/>
          <w:color w:val="000000"/>
          <w:sz w:val="22"/>
          <w:szCs w:val="22"/>
        </w:rPr>
      </w:pPr>
      <w:r w:rsidRPr="00D97DC4">
        <w:rPr>
          <w:rFonts w:ascii="Calibri" w:hAnsi="Calibri" w:cs="Arial"/>
          <w:b/>
          <w:color w:val="000000"/>
          <w:sz w:val="22"/>
          <w:szCs w:val="22"/>
        </w:rPr>
        <w:t>Outbreak Response (Galion City Health Department)</w:t>
      </w:r>
    </w:p>
    <w:p w:rsidR="0037279D" w:rsidRPr="00FF3150" w:rsidRDefault="0037279D" w:rsidP="00B93B4C">
      <w:pPr>
        <w:ind w:left="1440" w:hanging="720"/>
        <w:jc w:val="both"/>
        <w:rPr>
          <w:rFonts w:ascii="Calibri" w:hAnsi="Calibri" w:cs="Arial"/>
          <w:color w:val="000000"/>
          <w:sz w:val="22"/>
          <w:szCs w:val="22"/>
        </w:rPr>
      </w:pPr>
      <w:r>
        <w:rPr>
          <w:rFonts w:ascii="Calibri" w:hAnsi="Calibri" w:cs="Arial"/>
          <w:color w:val="000000"/>
          <w:sz w:val="22"/>
          <w:szCs w:val="22"/>
        </w:rPr>
        <w:t>Crestline</w:t>
      </w:r>
      <w:r w:rsidRPr="00D97DC4">
        <w:rPr>
          <w:rFonts w:ascii="Calibri" w:hAnsi="Calibri" w:cs="Arial"/>
          <w:color w:val="000000"/>
          <w:sz w:val="22"/>
          <w:szCs w:val="22"/>
        </w:rPr>
        <w:t xml:space="preserve"> wedding</w:t>
      </w:r>
      <w:r>
        <w:rPr>
          <w:rFonts w:ascii="Calibri" w:hAnsi="Calibri" w:cs="Arial"/>
          <w:color w:val="000000"/>
          <w:sz w:val="22"/>
          <w:szCs w:val="22"/>
        </w:rPr>
        <w:t xml:space="preserve">, 2004 – confirmed </w:t>
      </w:r>
      <w:r>
        <w:rPr>
          <w:rFonts w:ascii="Calibri" w:hAnsi="Calibri" w:cs="Arial"/>
          <w:i/>
          <w:color w:val="000000"/>
          <w:sz w:val="22"/>
          <w:szCs w:val="22"/>
        </w:rPr>
        <w:t>Clostridium perfringens</w:t>
      </w:r>
      <w:r>
        <w:rPr>
          <w:rFonts w:ascii="Calibri" w:hAnsi="Calibri" w:cs="Arial"/>
          <w:color w:val="000000"/>
          <w:sz w:val="22"/>
          <w:szCs w:val="22"/>
        </w:rPr>
        <w:t xml:space="preserve"> and </w:t>
      </w:r>
      <w:r>
        <w:rPr>
          <w:rFonts w:ascii="Calibri" w:hAnsi="Calibri" w:cs="Arial"/>
          <w:i/>
          <w:color w:val="000000"/>
          <w:sz w:val="22"/>
          <w:szCs w:val="22"/>
        </w:rPr>
        <w:t>Salmonella roterburg</w:t>
      </w:r>
      <w:r>
        <w:rPr>
          <w:rFonts w:ascii="Calibri" w:hAnsi="Calibri" w:cs="Arial"/>
          <w:color w:val="000000"/>
          <w:sz w:val="22"/>
          <w:szCs w:val="22"/>
        </w:rPr>
        <w:t>, foodborne, 57 ill</w:t>
      </w:r>
    </w:p>
    <w:p w:rsidR="0037279D" w:rsidRPr="00FF3150" w:rsidRDefault="0037279D" w:rsidP="00B93B4C">
      <w:pPr>
        <w:ind w:left="1440" w:hanging="720"/>
        <w:jc w:val="both"/>
        <w:rPr>
          <w:rFonts w:ascii="Calibri" w:hAnsi="Calibri" w:cs="Arial"/>
          <w:color w:val="000000"/>
          <w:sz w:val="22"/>
          <w:szCs w:val="22"/>
        </w:rPr>
      </w:pPr>
      <w:r>
        <w:rPr>
          <w:rFonts w:ascii="Calibri" w:hAnsi="Calibri" w:cs="Arial"/>
          <w:color w:val="000000"/>
          <w:sz w:val="22"/>
          <w:szCs w:val="22"/>
        </w:rPr>
        <w:t xml:space="preserve">Crestline family, 2008 – confirmed </w:t>
      </w:r>
      <w:r>
        <w:rPr>
          <w:rFonts w:ascii="Calibri" w:hAnsi="Calibri" w:cs="Arial"/>
          <w:i/>
          <w:color w:val="000000"/>
          <w:sz w:val="22"/>
          <w:szCs w:val="22"/>
        </w:rPr>
        <w:t xml:space="preserve">Clostridium botulinum </w:t>
      </w:r>
      <w:r>
        <w:rPr>
          <w:rFonts w:ascii="Calibri" w:hAnsi="Calibri" w:cs="Arial"/>
          <w:color w:val="000000"/>
          <w:sz w:val="22"/>
          <w:szCs w:val="22"/>
        </w:rPr>
        <w:t>(botulism), foodborne, 5 ill including 1 death</w:t>
      </w:r>
    </w:p>
    <w:p w:rsidR="0037279D" w:rsidRDefault="0037279D" w:rsidP="00B93B4C">
      <w:pPr>
        <w:ind w:left="1440" w:hanging="720"/>
        <w:jc w:val="both"/>
        <w:rPr>
          <w:rFonts w:ascii="Calibri" w:hAnsi="Calibri" w:cs="Arial"/>
          <w:color w:val="000000"/>
          <w:sz w:val="22"/>
          <w:szCs w:val="22"/>
        </w:rPr>
      </w:pPr>
      <w:r>
        <w:rPr>
          <w:rFonts w:ascii="Calibri" w:hAnsi="Calibri" w:cs="Arial"/>
          <w:color w:val="000000"/>
          <w:sz w:val="22"/>
          <w:szCs w:val="22"/>
        </w:rPr>
        <w:t>Galion FSO Christmas party, 2009 – undetermined causative agent, probable foodborne, 26 ill</w:t>
      </w:r>
    </w:p>
    <w:p w:rsidR="0037279D" w:rsidRDefault="0037279D" w:rsidP="00B93B4C">
      <w:pPr>
        <w:ind w:left="1440" w:hanging="720"/>
        <w:jc w:val="both"/>
        <w:rPr>
          <w:rFonts w:ascii="Calibri" w:hAnsi="Calibri" w:cs="Arial"/>
          <w:color w:val="000000"/>
          <w:sz w:val="22"/>
          <w:szCs w:val="22"/>
        </w:rPr>
      </w:pPr>
      <w:r>
        <w:rPr>
          <w:rFonts w:ascii="Calibri" w:hAnsi="Calibri" w:cs="Arial"/>
          <w:color w:val="000000"/>
          <w:sz w:val="22"/>
          <w:szCs w:val="22"/>
        </w:rPr>
        <w:t>Crestline</w:t>
      </w:r>
      <w:r w:rsidRPr="00D97DC4">
        <w:rPr>
          <w:rFonts w:ascii="Calibri" w:hAnsi="Calibri" w:cs="Arial"/>
          <w:color w:val="000000"/>
          <w:sz w:val="22"/>
          <w:szCs w:val="22"/>
        </w:rPr>
        <w:t xml:space="preserve"> family</w:t>
      </w:r>
      <w:r>
        <w:rPr>
          <w:rFonts w:ascii="Calibri" w:hAnsi="Calibri" w:cs="Arial"/>
          <w:color w:val="000000"/>
          <w:sz w:val="22"/>
          <w:szCs w:val="22"/>
        </w:rPr>
        <w:t>, 2011 – confirmed Norovirus, suspected foodborne, 3 ill</w:t>
      </w:r>
    </w:p>
    <w:p w:rsidR="0037279D" w:rsidRPr="00D97DC4" w:rsidRDefault="0037279D" w:rsidP="00B93B4C">
      <w:pPr>
        <w:ind w:left="1440" w:hanging="720"/>
        <w:jc w:val="both"/>
        <w:rPr>
          <w:rFonts w:ascii="Calibri" w:hAnsi="Calibri" w:cs="Arial"/>
          <w:color w:val="000000"/>
          <w:sz w:val="22"/>
          <w:szCs w:val="22"/>
        </w:rPr>
      </w:pPr>
      <w:r>
        <w:rPr>
          <w:rFonts w:ascii="Calibri" w:hAnsi="Calibri" w:cs="Arial"/>
          <w:color w:val="000000"/>
          <w:sz w:val="22"/>
          <w:szCs w:val="22"/>
        </w:rPr>
        <w:t>Galion business, 2012 – confirmed Norovirus, undetermined mode of transmission, 3 ill</w:t>
      </w:r>
    </w:p>
    <w:p w:rsidR="0037279D" w:rsidRPr="00D97DC4" w:rsidRDefault="0037279D" w:rsidP="00B93B4C">
      <w:pPr>
        <w:ind w:left="1440" w:hanging="720"/>
        <w:jc w:val="both"/>
        <w:rPr>
          <w:rFonts w:ascii="Calibri" w:hAnsi="Calibri" w:cs="Arial"/>
          <w:color w:val="000000"/>
          <w:sz w:val="22"/>
          <w:szCs w:val="22"/>
        </w:rPr>
      </w:pPr>
      <w:r>
        <w:rPr>
          <w:rFonts w:ascii="Calibri" w:hAnsi="Calibri" w:cs="Arial"/>
          <w:color w:val="000000"/>
          <w:sz w:val="22"/>
          <w:szCs w:val="22"/>
        </w:rPr>
        <w:t>Galion long term care facility</w:t>
      </w:r>
      <w:r w:rsidRPr="00D97DC4">
        <w:rPr>
          <w:rFonts w:ascii="Calibri" w:hAnsi="Calibri" w:cs="Arial"/>
          <w:color w:val="000000"/>
          <w:sz w:val="22"/>
          <w:szCs w:val="22"/>
        </w:rPr>
        <w:t>, 2013</w:t>
      </w:r>
      <w:r>
        <w:rPr>
          <w:rFonts w:ascii="Calibri" w:hAnsi="Calibri" w:cs="Arial"/>
          <w:color w:val="000000"/>
          <w:sz w:val="22"/>
          <w:szCs w:val="22"/>
        </w:rPr>
        <w:t xml:space="preserve"> – confirmed Norovirus, undetermined mode of transmission, 35 ill</w:t>
      </w:r>
    </w:p>
    <w:p w:rsidR="00B4390E" w:rsidRDefault="00404D89" w:rsidP="007D210E">
      <w:pPr>
        <w:jc w:val="both"/>
        <w:rPr>
          <w:rFonts w:ascii="Calibri" w:hAnsi="Calibri" w:cs="Arial"/>
          <w:color w:val="000000"/>
          <w:sz w:val="22"/>
          <w:szCs w:val="22"/>
        </w:rPr>
      </w:pPr>
      <w:r>
        <w:rPr>
          <w:rFonts w:ascii="Calibri" w:hAnsi="Calibri" w:cs="Arial"/>
          <w:color w:val="000000"/>
          <w:sz w:val="22"/>
          <w:szCs w:val="22"/>
        </w:rPr>
        <w:t xml:space="preserve">   </w:t>
      </w:r>
      <w:r w:rsidR="00643F59">
        <w:rPr>
          <w:rFonts w:ascii="Calibri" w:hAnsi="Calibri" w:cs="Arial"/>
          <w:color w:val="000000"/>
          <w:sz w:val="22"/>
          <w:szCs w:val="22"/>
        </w:rPr>
        <w:t xml:space="preserve"> </w:t>
      </w:r>
    </w:p>
    <w:p w:rsidR="00A52AC6" w:rsidRPr="004C7BB0" w:rsidRDefault="00745393" w:rsidP="007D210E">
      <w:pPr>
        <w:jc w:val="both"/>
        <w:rPr>
          <w:rFonts w:ascii="Calibri" w:hAnsi="Calibri" w:cs="Arial"/>
          <w:color w:val="000000"/>
          <w:sz w:val="22"/>
          <w:szCs w:val="22"/>
          <w:u w:val="single"/>
        </w:rPr>
      </w:pPr>
      <w:r>
        <w:rPr>
          <w:rFonts w:ascii="Calibri" w:hAnsi="Calibri" w:cs="Arial"/>
          <w:color w:val="000000"/>
          <w:sz w:val="22"/>
          <w:szCs w:val="22"/>
          <w:u w:val="single"/>
        </w:rPr>
        <w:t xml:space="preserve">Food Safety </w:t>
      </w:r>
    </w:p>
    <w:p w:rsidR="004D6664" w:rsidRDefault="00BF47FB" w:rsidP="006D649A">
      <w:pPr>
        <w:jc w:val="both"/>
        <w:rPr>
          <w:rFonts w:ascii="Calibri" w:hAnsi="Calibri" w:cs="Arial"/>
          <w:color w:val="000000"/>
          <w:sz w:val="22"/>
          <w:szCs w:val="22"/>
        </w:rPr>
      </w:pPr>
      <w:r>
        <w:rPr>
          <w:rFonts w:ascii="Calibri" w:hAnsi="Calibri" w:cs="Arial"/>
          <w:color w:val="000000"/>
          <w:sz w:val="22"/>
          <w:szCs w:val="22"/>
        </w:rPr>
        <w:t xml:space="preserve">•Follow-up inspections were conducted at food facilities to determine progress on violations cited during February inspections. </w:t>
      </w:r>
    </w:p>
    <w:p w:rsidR="00CE5DD5" w:rsidRDefault="00BF47FB" w:rsidP="007D210E">
      <w:pPr>
        <w:jc w:val="both"/>
        <w:rPr>
          <w:rFonts w:ascii="Calibri" w:hAnsi="Calibri" w:cs="Arial"/>
          <w:color w:val="000000"/>
          <w:sz w:val="22"/>
          <w:szCs w:val="22"/>
        </w:rPr>
      </w:pPr>
      <w:r>
        <w:rPr>
          <w:rFonts w:ascii="Calibri" w:hAnsi="Calibri" w:cs="Arial"/>
          <w:color w:val="000000"/>
          <w:sz w:val="22"/>
          <w:szCs w:val="22"/>
        </w:rPr>
        <w:t xml:space="preserve">•Ms. Zmuda presented food safety information to twenty food employees at a Galion City Schools in-service on March 22. </w:t>
      </w:r>
    </w:p>
    <w:p w:rsidR="00BF47FB" w:rsidRDefault="00BF47FB" w:rsidP="007D210E">
      <w:pPr>
        <w:jc w:val="both"/>
        <w:rPr>
          <w:rFonts w:ascii="Calibri" w:hAnsi="Calibri" w:cs="Arial"/>
          <w:color w:val="000000"/>
          <w:sz w:val="22"/>
          <w:szCs w:val="22"/>
        </w:rPr>
      </w:pPr>
    </w:p>
    <w:p w:rsidR="00BF47FB" w:rsidRDefault="00BF47FB" w:rsidP="007D210E">
      <w:pPr>
        <w:jc w:val="both"/>
        <w:rPr>
          <w:rFonts w:ascii="Calibri" w:hAnsi="Calibri" w:cs="Arial"/>
          <w:color w:val="000000"/>
          <w:sz w:val="22"/>
          <w:szCs w:val="22"/>
          <w:u w:val="single"/>
        </w:rPr>
      </w:pPr>
      <w:r>
        <w:rPr>
          <w:rFonts w:ascii="Calibri" w:hAnsi="Calibri" w:cs="Arial"/>
          <w:color w:val="000000"/>
          <w:sz w:val="22"/>
          <w:szCs w:val="22"/>
          <w:u w:val="single"/>
        </w:rPr>
        <w:t>Public Health Nuisances</w:t>
      </w:r>
    </w:p>
    <w:p w:rsidR="00B83F4E" w:rsidRDefault="00BF47FB" w:rsidP="007D210E">
      <w:pPr>
        <w:jc w:val="both"/>
        <w:rPr>
          <w:rFonts w:ascii="Calibri" w:hAnsi="Calibri" w:cs="Arial"/>
          <w:color w:val="000000"/>
          <w:sz w:val="22"/>
          <w:szCs w:val="22"/>
        </w:rPr>
      </w:pPr>
      <w:r>
        <w:rPr>
          <w:rFonts w:ascii="Calibri" w:hAnsi="Calibri" w:cs="Arial"/>
          <w:color w:val="000000"/>
          <w:sz w:val="22"/>
          <w:szCs w:val="22"/>
        </w:rPr>
        <w:t xml:space="preserve">There is approximately a 10% increase in </w:t>
      </w:r>
      <w:r w:rsidR="00B03CB3">
        <w:rPr>
          <w:rFonts w:ascii="Calibri" w:hAnsi="Calibri" w:cs="Arial"/>
          <w:color w:val="000000"/>
          <w:sz w:val="22"/>
          <w:szCs w:val="22"/>
        </w:rPr>
        <w:t xml:space="preserve">nuisance cases year-to-date over 2012. This is due to cases being opened without a complaint when egregious violations are discovered. Generally speaking, city-wide compliance with premise sanitation ordinances is poor. </w:t>
      </w:r>
    </w:p>
    <w:sectPr w:rsidR="00B83F4E" w:rsidSect="00B83F4E">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69CD"/>
    <w:multiLevelType w:val="hybridMultilevel"/>
    <w:tmpl w:val="6FC66A98"/>
    <w:lvl w:ilvl="0" w:tplc="D194C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C10B9"/>
    <w:rsid w:val="00007A65"/>
    <w:rsid w:val="00014344"/>
    <w:rsid w:val="00025BA9"/>
    <w:rsid w:val="00050376"/>
    <w:rsid w:val="00071D0A"/>
    <w:rsid w:val="00075795"/>
    <w:rsid w:val="000765A1"/>
    <w:rsid w:val="0009416F"/>
    <w:rsid w:val="000975ED"/>
    <w:rsid w:val="000B5BB7"/>
    <w:rsid w:val="000C384C"/>
    <w:rsid w:val="000D348F"/>
    <w:rsid w:val="00104EF0"/>
    <w:rsid w:val="00120E12"/>
    <w:rsid w:val="001449C0"/>
    <w:rsid w:val="0014739F"/>
    <w:rsid w:val="001474E2"/>
    <w:rsid w:val="001528E4"/>
    <w:rsid w:val="001534DF"/>
    <w:rsid w:val="001724A3"/>
    <w:rsid w:val="001B4122"/>
    <w:rsid w:val="001C7B93"/>
    <w:rsid w:val="001D7BB2"/>
    <w:rsid w:val="001D7CDF"/>
    <w:rsid w:val="001E4587"/>
    <w:rsid w:val="001F5370"/>
    <w:rsid w:val="00212DB0"/>
    <w:rsid w:val="00223C49"/>
    <w:rsid w:val="00233B9D"/>
    <w:rsid w:val="002349B6"/>
    <w:rsid w:val="00246A6B"/>
    <w:rsid w:val="00250043"/>
    <w:rsid w:val="002508BE"/>
    <w:rsid w:val="0027422B"/>
    <w:rsid w:val="002762B2"/>
    <w:rsid w:val="00285631"/>
    <w:rsid w:val="00296436"/>
    <w:rsid w:val="002B1ACC"/>
    <w:rsid w:val="002E4012"/>
    <w:rsid w:val="002E7B3A"/>
    <w:rsid w:val="003227F3"/>
    <w:rsid w:val="003473DF"/>
    <w:rsid w:val="00347740"/>
    <w:rsid w:val="0037279D"/>
    <w:rsid w:val="00384D86"/>
    <w:rsid w:val="00390FA3"/>
    <w:rsid w:val="003F633B"/>
    <w:rsid w:val="00404227"/>
    <w:rsid w:val="00404D89"/>
    <w:rsid w:val="00417E12"/>
    <w:rsid w:val="004313E8"/>
    <w:rsid w:val="00435442"/>
    <w:rsid w:val="004379F5"/>
    <w:rsid w:val="00463B9E"/>
    <w:rsid w:val="004752DB"/>
    <w:rsid w:val="00497629"/>
    <w:rsid w:val="004A07B1"/>
    <w:rsid w:val="004A587C"/>
    <w:rsid w:val="004B4A3E"/>
    <w:rsid w:val="004C1443"/>
    <w:rsid w:val="004C7BB0"/>
    <w:rsid w:val="004D2165"/>
    <w:rsid w:val="004D6664"/>
    <w:rsid w:val="005115EE"/>
    <w:rsid w:val="00513322"/>
    <w:rsid w:val="005228DB"/>
    <w:rsid w:val="00524AFA"/>
    <w:rsid w:val="005340E2"/>
    <w:rsid w:val="00564260"/>
    <w:rsid w:val="0056610D"/>
    <w:rsid w:val="00580AFB"/>
    <w:rsid w:val="005941A2"/>
    <w:rsid w:val="005950B5"/>
    <w:rsid w:val="005A3069"/>
    <w:rsid w:val="005B2F77"/>
    <w:rsid w:val="005C0C00"/>
    <w:rsid w:val="005D2436"/>
    <w:rsid w:val="005E701E"/>
    <w:rsid w:val="00626BCE"/>
    <w:rsid w:val="006301DE"/>
    <w:rsid w:val="006346E8"/>
    <w:rsid w:val="00636739"/>
    <w:rsid w:val="00643B2A"/>
    <w:rsid w:val="00643F59"/>
    <w:rsid w:val="006573BF"/>
    <w:rsid w:val="00660FDB"/>
    <w:rsid w:val="0068447F"/>
    <w:rsid w:val="00684BA3"/>
    <w:rsid w:val="006A4925"/>
    <w:rsid w:val="006C3CA7"/>
    <w:rsid w:val="006D06BD"/>
    <w:rsid w:val="006D649A"/>
    <w:rsid w:val="006F0D39"/>
    <w:rsid w:val="00713427"/>
    <w:rsid w:val="00714940"/>
    <w:rsid w:val="00724199"/>
    <w:rsid w:val="00725B55"/>
    <w:rsid w:val="00745393"/>
    <w:rsid w:val="00776DC3"/>
    <w:rsid w:val="00780189"/>
    <w:rsid w:val="0078487D"/>
    <w:rsid w:val="00786CF2"/>
    <w:rsid w:val="00796802"/>
    <w:rsid w:val="00797E9A"/>
    <w:rsid w:val="007A609B"/>
    <w:rsid w:val="007A7538"/>
    <w:rsid w:val="007B29E8"/>
    <w:rsid w:val="007D210E"/>
    <w:rsid w:val="007E4726"/>
    <w:rsid w:val="007F16C2"/>
    <w:rsid w:val="007F5A27"/>
    <w:rsid w:val="00803530"/>
    <w:rsid w:val="008154AF"/>
    <w:rsid w:val="00826F1C"/>
    <w:rsid w:val="00855C96"/>
    <w:rsid w:val="008673B5"/>
    <w:rsid w:val="00867B2F"/>
    <w:rsid w:val="00875B41"/>
    <w:rsid w:val="008811E0"/>
    <w:rsid w:val="008901B2"/>
    <w:rsid w:val="008A3BC4"/>
    <w:rsid w:val="008B52AA"/>
    <w:rsid w:val="008B5743"/>
    <w:rsid w:val="008D1BF7"/>
    <w:rsid w:val="008F5211"/>
    <w:rsid w:val="008F68AB"/>
    <w:rsid w:val="00931CAC"/>
    <w:rsid w:val="00935763"/>
    <w:rsid w:val="00935C91"/>
    <w:rsid w:val="00953EE8"/>
    <w:rsid w:val="0095786D"/>
    <w:rsid w:val="009624C4"/>
    <w:rsid w:val="009848B4"/>
    <w:rsid w:val="009878F0"/>
    <w:rsid w:val="009C10B9"/>
    <w:rsid w:val="009C3B66"/>
    <w:rsid w:val="009C6440"/>
    <w:rsid w:val="009D12E6"/>
    <w:rsid w:val="00A125EA"/>
    <w:rsid w:val="00A32F09"/>
    <w:rsid w:val="00A33931"/>
    <w:rsid w:val="00A34F72"/>
    <w:rsid w:val="00A52AC6"/>
    <w:rsid w:val="00A546D1"/>
    <w:rsid w:val="00A67435"/>
    <w:rsid w:val="00A746F5"/>
    <w:rsid w:val="00A758C4"/>
    <w:rsid w:val="00A84949"/>
    <w:rsid w:val="00A901B5"/>
    <w:rsid w:val="00AD171D"/>
    <w:rsid w:val="00AE56E3"/>
    <w:rsid w:val="00AE6766"/>
    <w:rsid w:val="00AE7D5F"/>
    <w:rsid w:val="00AF1213"/>
    <w:rsid w:val="00B03CB3"/>
    <w:rsid w:val="00B07A2A"/>
    <w:rsid w:val="00B128D6"/>
    <w:rsid w:val="00B4390E"/>
    <w:rsid w:val="00B630D7"/>
    <w:rsid w:val="00B73F25"/>
    <w:rsid w:val="00B83F4E"/>
    <w:rsid w:val="00B93B4C"/>
    <w:rsid w:val="00BA1EBD"/>
    <w:rsid w:val="00BA5ABE"/>
    <w:rsid w:val="00BB51E1"/>
    <w:rsid w:val="00BD31BB"/>
    <w:rsid w:val="00BE0497"/>
    <w:rsid w:val="00BE2327"/>
    <w:rsid w:val="00BE730C"/>
    <w:rsid w:val="00BF47FB"/>
    <w:rsid w:val="00C002AB"/>
    <w:rsid w:val="00C2178F"/>
    <w:rsid w:val="00C371D9"/>
    <w:rsid w:val="00C458EE"/>
    <w:rsid w:val="00C71AAC"/>
    <w:rsid w:val="00C83C12"/>
    <w:rsid w:val="00C84664"/>
    <w:rsid w:val="00C8473D"/>
    <w:rsid w:val="00C84ADC"/>
    <w:rsid w:val="00C92BCD"/>
    <w:rsid w:val="00C9670A"/>
    <w:rsid w:val="00C96975"/>
    <w:rsid w:val="00CE5DD5"/>
    <w:rsid w:val="00D040BD"/>
    <w:rsid w:val="00D06A93"/>
    <w:rsid w:val="00D15482"/>
    <w:rsid w:val="00D21C1E"/>
    <w:rsid w:val="00D352A5"/>
    <w:rsid w:val="00D40263"/>
    <w:rsid w:val="00D542D4"/>
    <w:rsid w:val="00D83FFA"/>
    <w:rsid w:val="00D852AB"/>
    <w:rsid w:val="00D97DC4"/>
    <w:rsid w:val="00DB4CB8"/>
    <w:rsid w:val="00DC3874"/>
    <w:rsid w:val="00DD10A2"/>
    <w:rsid w:val="00DD2EC1"/>
    <w:rsid w:val="00DD393E"/>
    <w:rsid w:val="00E07182"/>
    <w:rsid w:val="00E22CB8"/>
    <w:rsid w:val="00E3064A"/>
    <w:rsid w:val="00E33BD1"/>
    <w:rsid w:val="00E51FBF"/>
    <w:rsid w:val="00E63BF2"/>
    <w:rsid w:val="00E709F6"/>
    <w:rsid w:val="00E84600"/>
    <w:rsid w:val="00E869BA"/>
    <w:rsid w:val="00E927A1"/>
    <w:rsid w:val="00E93D94"/>
    <w:rsid w:val="00EA30F6"/>
    <w:rsid w:val="00EA4C82"/>
    <w:rsid w:val="00EB49F6"/>
    <w:rsid w:val="00EC5B8F"/>
    <w:rsid w:val="00ED0E90"/>
    <w:rsid w:val="00ED38A3"/>
    <w:rsid w:val="00EE5A45"/>
    <w:rsid w:val="00F12320"/>
    <w:rsid w:val="00F20C67"/>
    <w:rsid w:val="00F21C75"/>
    <w:rsid w:val="00F24646"/>
    <w:rsid w:val="00F25E64"/>
    <w:rsid w:val="00F45E21"/>
    <w:rsid w:val="00F63A1E"/>
    <w:rsid w:val="00F649AF"/>
    <w:rsid w:val="00F70380"/>
    <w:rsid w:val="00F82313"/>
    <w:rsid w:val="00F95C34"/>
    <w:rsid w:val="00FA1C25"/>
    <w:rsid w:val="00FE4C43"/>
    <w:rsid w:val="00FF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Tahoma" w:hAnsi="Tahoma" w:cs="Tahoma"/>
      <w:color w:val="000000"/>
      <w:sz w:val="20"/>
      <w:szCs w:val="20"/>
      <w:u w:val="single"/>
    </w:rPr>
  </w:style>
  <w:style w:type="paragraph" w:styleId="Heading2">
    <w:name w:val="heading 2"/>
    <w:basedOn w:val="Normal"/>
    <w:next w:val="Normal"/>
    <w:qFormat/>
    <w:pPr>
      <w:keepNext/>
      <w:jc w:val="center"/>
      <w:outlineLvl w:val="1"/>
    </w:pPr>
    <w:rPr>
      <w:rFonts w:ascii="Calibri" w:hAnsi="Calibri" w:cs="Arial"/>
      <w:b/>
      <w:bCs/>
      <w:color w:val="000000"/>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section1">
    <w:name w:val="section1"/>
    <w:basedOn w:val="Normal"/>
    <w:pPr>
      <w:spacing w:after="264"/>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Emphasis">
    <w:name w:val="Emphasis"/>
    <w:uiPriority w:val="20"/>
    <w:qFormat/>
    <w:rsid w:val="00DC3874"/>
    <w:rPr>
      <w:i/>
      <w:iCs/>
    </w:rPr>
  </w:style>
  <w:style w:type="table" w:styleId="TableGrid">
    <w:name w:val="Table Grid"/>
    <w:basedOn w:val="TableNormal"/>
    <w:uiPriority w:val="59"/>
    <w:rsid w:val="005B2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6766"/>
    <w:rPr>
      <w:color w:val="0000FF"/>
      <w:u w:val="single"/>
    </w:rPr>
  </w:style>
  <w:style w:type="character" w:customStyle="1" w:styleId="apple-converted-space">
    <w:name w:val="apple-converted-space"/>
    <w:basedOn w:val="DefaultParagraphFont"/>
    <w:rsid w:val="00223C49"/>
  </w:style>
</w:styles>
</file>

<file path=word/webSettings.xml><?xml version="1.0" encoding="utf-8"?>
<w:webSettings xmlns:r="http://schemas.openxmlformats.org/officeDocument/2006/relationships" xmlns:w="http://schemas.openxmlformats.org/wordprocessingml/2006/main">
  <w:divs>
    <w:div w:id="17202776">
      <w:bodyDiv w:val="1"/>
      <w:marLeft w:val="0"/>
      <w:marRight w:val="0"/>
      <w:marTop w:val="0"/>
      <w:marBottom w:val="0"/>
      <w:divBdr>
        <w:top w:val="none" w:sz="0" w:space="0" w:color="auto"/>
        <w:left w:val="none" w:sz="0" w:space="0" w:color="auto"/>
        <w:bottom w:val="none" w:sz="0" w:space="0" w:color="auto"/>
        <w:right w:val="none" w:sz="0" w:space="0" w:color="auto"/>
      </w:divBdr>
      <w:divsChild>
        <w:div w:id="684554152">
          <w:marLeft w:val="0"/>
          <w:marRight w:val="0"/>
          <w:marTop w:val="0"/>
          <w:marBottom w:val="0"/>
          <w:divBdr>
            <w:top w:val="none" w:sz="0" w:space="0" w:color="auto"/>
            <w:left w:val="none" w:sz="0" w:space="0" w:color="auto"/>
            <w:bottom w:val="none" w:sz="0" w:space="0" w:color="auto"/>
            <w:right w:val="none" w:sz="0" w:space="0" w:color="auto"/>
          </w:divBdr>
        </w:div>
      </w:divsChild>
    </w:div>
    <w:div w:id="25713992">
      <w:bodyDiv w:val="1"/>
      <w:marLeft w:val="0"/>
      <w:marRight w:val="0"/>
      <w:marTop w:val="0"/>
      <w:marBottom w:val="0"/>
      <w:divBdr>
        <w:top w:val="none" w:sz="0" w:space="0" w:color="auto"/>
        <w:left w:val="none" w:sz="0" w:space="0" w:color="auto"/>
        <w:bottom w:val="none" w:sz="0" w:space="0" w:color="auto"/>
        <w:right w:val="none" w:sz="0" w:space="0" w:color="auto"/>
      </w:divBdr>
      <w:divsChild>
        <w:div w:id="486366924">
          <w:marLeft w:val="0"/>
          <w:marRight w:val="0"/>
          <w:marTop w:val="0"/>
          <w:marBottom w:val="0"/>
          <w:divBdr>
            <w:top w:val="none" w:sz="0" w:space="0" w:color="auto"/>
            <w:left w:val="none" w:sz="0" w:space="0" w:color="auto"/>
            <w:bottom w:val="none" w:sz="0" w:space="0" w:color="auto"/>
            <w:right w:val="none" w:sz="0" w:space="0" w:color="auto"/>
          </w:divBdr>
        </w:div>
        <w:div w:id="697584646">
          <w:marLeft w:val="0"/>
          <w:marRight w:val="0"/>
          <w:marTop w:val="0"/>
          <w:marBottom w:val="0"/>
          <w:divBdr>
            <w:top w:val="none" w:sz="0" w:space="0" w:color="auto"/>
            <w:left w:val="none" w:sz="0" w:space="0" w:color="auto"/>
            <w:bottom w:val="none" w:sz="0" w:space="0" w:color="auto"/>
            <w:right w:val="none" w:sz="0" w:space="0" w:color="auto"/>
          </w:divBdr>
        </w:div>
        <w:div w:id="722868839">
          <w:marLeft w:val="0"/>
          <w:marRight w:val="0"/>
          <w:marTop w:val="0"/>
          <w:marBottom w:val="0"/>
          <w:divBdr>
            <w:top w:val="none" w:sz="0" w:space="0" w:color="auto"/>
            <w:left w:val="none" w:sz="0" w:space="0" w:color="auto"/>
            <w:bottom w:val="none" w:sz="0" w:space="0" w:color="auto"/>
            <w:right w:val="none" w:sz="0" w:space="0" w:color="auto"/>
          </w:divBdr>
        </w:div>
        <w:div w:id="855465824">
          <w:marLeft w:val="0"/>
          <w:marRight w:val="0"/>
          <w:marTop w:val="0"/>
          <w:marBottom w:val="0"/>
          <w:divBdr>
            <w:top w:val="none" w:sz="0" w:space="0" w:color="auto"/>
            <w:left w:val="none" w:sz="0" w:space="0" w:color="auto"/>
            <w:bottom w:val="none" w:sz="0" w:space="0" w:color="auto"/>
            <w:right w:val="none" w:sz="0" w:space="0" w:color="auto"/>
          </w:divBdr>
        </w:div>
        <w:div w:id="976644677">
          <w:marLeft w:val="0"/>
          <w:marRight w:val="0"/>
          <w:marTop w:val="0"/>
          <w:marBottom w:val="0"/>
          <w:divBdr>
            <w:top w:val="none" w:sz="0" w:space="0" w:color="auto"/>
            <w:left w:val="none" w:sz="0" w:space="0" w:color="auto"/>
            <w:bottom w:val="none" w:sz="0" w:space="0" w:color="auto"/>
            <w:right w:val="none" w:sz="0" w:space="0" w:color="auto"/>
          </w:divBdr>
        </w:div>
        <w:div w:id="1058088367">
          <w:marLeft w:val="0"/>
          <w:marRight w:val="0"/>
          <w:marTop w:val="0"/>
          <w:marBottom w:val="0"/>
          <w:divBdr>
            <w:top w:val="none" w:sz="0" w:space="0" w:color="auto"/>
            <w:left w:val="none" w:sz="0" w:space="0" w:color="auto"/>
            <w:bottom w:val="none" w:sz="0" w:space="0" w:color="auto"/>
            <w:right w:val="none" w:sz="0" w:space="0" w:color="auto"/>
          </w:divBdr>
        </w:div>
        <w:div w:id="1219516163">
          <w:marLeft w:val="0"/>
          <w:marRight w:val="0"/>
          <w:marTop w:val="0"/>
          <w:marBottom w:val="0"/>
          <w:divBdr>
            <w:top w:val="none" w:sz="0" w:space="0" w:color="auto"/>
            <w:left w:val="none" w:sz="0" w:space="0" w:color="auto"/>
            <w:bottom w:val="none" w:sz="0" w:space="0" w:color="auto"/>
            <w:right w:val="none" w:sz="0" w:space="0" w:color="auto"/>
          </w:divBdr>
        </w:div>
        <w:div w:id="1451977023">
          <w:marLeft w:val="0"/>
          <w:marRight w:val="0"/>
          <w:marTop w:val="0"/>
          <w:marBottom w:val="0"/>
          <w:divBdr>
            <w:top w:val="none" w:sz="0" w:space="0" w:color="auto"/>
            <w:left w:val="none" w:sz="0" w:space="0" w:color="auto"/>
            <w:bottom w:val="none" w:sz="0" w:space="0" w:color="auto"/>
            <w:right w:val="none" w:sz="0" w:space="0" w:color="auto"/>
          </w:divBdr>
        </w:div>
        <w:div w:id="1612392079">
          <w:marLeft w:val="0"/>
          <w:marRight w:val="0"/>
          <w:marTop w:val="0"/>
          <w:marBottom w:val="0"/>
          <w:divBdr>
            <w:top w:val="none" w:sz="0" w:space="0" w:color="auto"/>
            <w:left w:val="none" w:sz="0" w:space="0" w:color="auto"/>
            <w:bottom w:val="none" w:sz="0" w:space="0" w:color="auto"/>
            <w:right w:val="none" w:sz="0" w:space="0" w:color="auto"/>
          </w:divBdr>
        </w:div>
        <w:div w:id="1663504491">
          <w:marLeft w:val="0"/>
          <w:marRight w:val="0"/>
          <w:marTop w:val="0"/>
          <w:marBottom w:val="0"/>
          <w:divBdr>
            <w:top w:val="none" w:sz="0" w:space="0" w:color="auto"/>
            <w:left w:val="none" w:sz="0" w:space="0" w:color="auto"/>
            <w:bottom w:val="none" w:sz="0" w:space="0" w:color="auto"/>
            <w:right w:val="none" w:sz="0" w:space="0" w:color="auto"/>
          </w:divBdr>
        </w:div>
        <w:div w:id="1908954052">
          <w:marLeft w:val="0"/>
          <w:marRight w:val="0"/>
          <w:marTop w:val="0"/>
          <w:marBottom w:val="0"/>
          <w:divBdr>
            <w:top w:val="none" w:sz="0" w:space="0" w:color="auto"/>
            <w:left w:val="none" w:sz="0" w:space="0" w:color="auto"/>
            <w:bottom w:val="none" w:sz="0" w:space="0" w:color="auto"/>
            <w:right w:val="none" w:sz="0" w:space="0" w:color="auto"/>
          </w:divBdr>
        </w:div>
        <w:div w:id="1918905585">
          <w:marLeft w:val="0"/>
          <w:marRight w:val="0"/>
          <w:marTop w:val="0"/>
          <w:marBottom w:val="0"/>
          <w:divBdr>
            <w:top w:val="none" w:sz="0" w:space="0" w:color="auto"/>
            <w:left w:val="none" w:sz="0" w:space="0" w:color="auto"/>
            <w:bottom w:val="none" w:sz="0" w:space="0" w:color="auto"/>
            <w:right w:val="none" w:sz="0" w:space="0" w:color="auto"/>
          </w:divBdr>
        </w:div>
        <w:div w:id="2127920959">
          <w:marLeft w:val="0"/>
          <w:marRight w:val="0"/>
          <w:marTop w:val="0"/>
          <w:marBottom w:val="0"/>
          <w:divBdr>
            <w:top w:val="none" w:sz="0" w:space="0" w:color="auto"/>
            <w:left w:val="none" w:sz="0" w:space="0" w:color="auto"/>
            <w:bottom w:val="none" w:sz="0" w:space="0" w:color="auto"/>
            <w:right w:val="none" w:sz="0" w:space="0" w:color="auto"/>
          </w:divBdr>
        </w:div>
      </w:divsChild>
    </w:div>
    <w:div w:id="57752228">
      <w:bodyDiv w:val="1"/>
      <w:marLeft w:val="0"/>
      <w:marRight w:val="0"/>
      <w:marTop w:val="0"/>
      <w:marBottom w:val="0"/>
      <w:divBdr>
        <w:top w:val="none" w:sz="0" w:space="0" w:color="auto"/>
        <w:left w:val="none" w:sz="0" w:space="0" w:color="auto"/>
        <w:bottom w:val="none" w:sz="0" w:space="0" w:color="auto"/>
        <w:right w:val="none" w:sz="0" w:space="0" w:color="auto"/>
      </w:divBdr>
      <w:divsChild>
        <w:div w:id="1060446941">
          <w:marLeft w:val="0"/>
          <w:marRight w:val="0"/>
          <w:marTop w:val="0"/>
          <w:marBottom w:val="0"/>
          <w:divBdr>
            <w:top w:val="none" w:sz="0" w:space="0" w:color="auto"/>
            <w:left w:val="none" w:sz="0" w:space="0" w:color="auto"/>
            <w:bottom w:val="none" w:sz="0" w:space="0" w:color="auto"/>
            <w:right w:val="none" w:sz="0" w:space="0" w:color="auto"/>
          </w:divBdr>
        </w:div>
      </w:divsChild>
    </w:div>
    <w:div w:id="230233501">
      <w:bodyDiv w:val="1"/>
      <w:marLeft w:val="0"/>
      <w:marRight w:val="0"/>
      <w:marTop w:val="0"/>
      <w:marBottom w:val="0"/>
      <w:divBdr>
        <w:top w:val="none" w:sz="0" w:space="0" w:color="auto"/>
        <w:left w:val="none" w:sz="0" w:space="0" w:color="auto"/>
        <w:bottom w:val="none" w:sz="0" w:space="0" w:color="auto"/>
        <w:right w:val="none" w:sz="0" w:space="0" w:color="auto"/>
      </w:divBdr>
      <w:divsChild>
        <w:div w:id="47001259">
          <w:marLeft w:val="0"/>
          <w:marRight w:val="0"/>
          <w:marTop w:val="0"/>
          <w:marBottom w:val="0"/>
          <w:divBdr>
            <w:top w:val="none" w:sz="0" w:space="0" w:color="auto"/>
            <w:left w:val="none" w:sz="0" w:space="0" w:color="auto"/>
            <w:bottom w:val="none" w:sz="0" w:space="0" w:color="auto"/>
            <w:right w:val="none" w:sz="0" w:space="0" w:color="auto"/>
          </w:divBdr>
        </w:div>
        <w:div w:id="459038197">
          <w:marLeft w:val="0"/>
          <w:marRight w:val="0"/>
          <w:marTop w:val="0"/>
          <w:marBottom w:val="0"/>
          <w:divBdr>
            <w:top w:val="none" w:sz="0" w:space="0" w:color="auto"/>
            <w:left w:val="none" w:sz="0" w:space="0" w:color="auto"/>
            <w:bottom w:val="none" w:sz="0" w:space="0" w:color="auto"/>
            <w:right w:val="none" w:sz="0" w:space="0" w:color="auto"/>
          </w:divBdr>
        </w:div>
        <w:div w:id="462305889">
          <w:marLeft w:val="0"/>
          <w:marRight w:val="0"/>
          <w:marTop w:val="0"/>
          <w:marBottom w:val="0"/>
          <w:divBdr>
            <w:top w:val="none" w:sz="0" w:space="0" w:color="auto"/>
            <w:left w:val="none" w:sz="0" w:space="0" w:color="auto"/>
            <w:bottom w:val="none" w:sz="0" w:space="0" w:color="auto"/>
            <w:right w:val="none" w:sz="0" w:space="0" w:color="auto"/>
          </w:divBdr>
        </w:div>
        <w:div w:id="519665742">
          <w:marLeft w:val="0"/>
          <w:marRight w:val="0"/>
          <w:marTop w:val="0"/>
          <w:marBottom w:val="0"/>
          <w:divBdr>
            <w:top w:val="none" w:sz="0" w:space="0" w:color="auto"/>
            <w:left w:val="none" w:sz="0" w:space="0" w:color="auto"/>
            <w:bottom w:val="none" w:sz="0" w:space="0" w:color="auto"/>
            <w:right w:val="none" w:sz="0" w:space="0" w:color="auto"/>
          </w:divBdr>
        </w:div>
        <w:div w:id="665285130">
          <w:marLeft w:val="0"/>
          <w:marRight w:val="0"/>
          <w:marTop w:val="0"/>
          <w:marBottom w:val="0"/>
          <w:divBdr>
            <w:top w:val="none" w:sz="0" w:space="0" w:color="auto"/>
            <w:left w:val="none" w:sz="0" w:space="0" w:color="auto"/>
            <w:bottom w:val="none" w:sz="0" w:space="0" w:color="auto"/>
            <w:right w:val="none" w:sz="0" w:space="0" w:color="auto"/>
          </w:divBdr>
        </w:div>
        <w:div w:id="1002512372">
          <w:marLeft w:val="0"/>
          <w:marRight w:val="0"/>
          <w:marTop w:val="0"/>
          <w:marBottom w:val="0"/>
          <w:divBdr>
            <w:top w:val="none" w:sz="0" w:space="0" w:color="auto"/>
            <w:left w:val="none" w:sz="0" w:space="0" w:color="auto"/>
            <w:bottom w:val="none" w:sz="0" w:space="0" w:color="auto"/>
            <w:right w:val="none" w:sz="0" w:space="0" w:color="auto"/>
          </w:divBdr>
        </w:div>
        <w:div w:id="1032455948">
          <w:marLeft w:val="0"/>
          <w:marRight w:val="0"/>
          <w:marTop w:val="0"/>
          <w:marBottom w:val="0"/>
          <w:divBdr>
            <w:top w:val="none" w:sz="0" w:space="0" w:color="auto"/>
            <w:left w:val="none" w:sz="0" w:space="0" w:color="auto"/>
            <w:bottom w:val="none" w:sz="0" w:space="0" w:color="auto"/>
            <w:right w:val="none" w:sz="0" w:space="0" w:color="auto"/>
          </w:divBdr>
        </w:div>
        <w:div w:id="1175069465">
          <w:marLeft w:val="0"/>
          <w:marRight w:val="0"/>
          <w:marTop w:val="0"/>
          <w:marBottom w:val="0"/>
          <w:divBdr>
            <w:top w:val="none" w:sz="0" w:space="0" w:color="auto"/>
            <w:left w:val="none" w:sz="0" w:space="0" w:color="auto"/>
            <w:bottom w:val="none" w:sz="0" w:space="0" w:color="auto"/>
            <w:right w:val="none" w:sz="0" w:space="0" w:color="auto"/>
          </w:divBdr>
        </w:div>
        <w:div w:id="1426458962">
          <w:marLeft w:val="0"/>
          <w:marRight w:val="0"/>
          <w:marTop w:val="0"/>
          <w:marBottom w:val="0"/>
          <w:divBdr>
            <w:top w:val="none" w:sz="0" w:space="0" w:color="auto"/>
            <w:left w:val="none" w:sz="0" w:space="0" w:color="auto"/>
            <w:bottom w:val="none" w:sz="0" w:space="0" w:color="auto"/>
            <w:right w:val="none" w:sz="0" w:space="0" w:color="auto"/>
          </w:divBdr>
        </w:div>
        <w:div w:id="1604147251">
          <w:marLeft w:val="0"/>
          <w:marRight w:val="0"/>
          <w:marTop w:val="0"/>
          <w:marBottom w:val="0"/>
          <w:divBdr>
            <w:top w:val="none" w:sz="0" w:space="0" w:color="auto"/>
            <w:left w:val="none" w:sz="0" w:space="0" w:color="auto"/>
            <w:bottom w:val="none" w:sz="0" w:space="0" w:color="auto"/>
            <w:right w:val="none" w:sz="0" w:space="0" w:color="auto"/>
          </w:divBdr>
        </w:div>
        <w:div w:id="1977836779">
          <w:marLeft w:val="0"/>
          <w:marRight w:val="0"/>
          <w:marTop w:val="0"/>
          <w:marBottom w:val="0"/>
          <w:divBdr>
            <w:top w:val="none" w:sz="0" w:space="0" w:color="auto"/>
            <w:left w:val="none" w:sz="0" w:space="0" w:color="auto"/>
            <w:bottom w:val="none" w:sz="0" w:space="0" w:color="auto"/>
            <w:right w:val="none" w:sz="0" w:space="0" w:color="auto"/>
          </w:divBdr>
        </w:div>
        <w:div w:id="1979459086">
          <w:marLeft w:val="0"/>
          <w:marRight w:val="0"/>
          <w:marTop w:val="0"/>
          <w:marBottom w:val="0"/>
          <w:divBdr>
            <w:top w:val="none" w:sz="0" w:space="0" w:color="auto"/>
            <w:left w:val="none" w:sz="0" w:space="0" w:color="auto"/>
            <w:bottom w:val="none" w:sz="0" w:space="0" w:color="auto"/>
            <w:right w:val="none" w:sz="0" w:space="0" w:color="auto"/>
          </w:divBdr>
        </w:div>
        <w:div w:id="2109108699">
          <w:marLeft w:val="0"/>
          <w:marRight w:val="0"/>
          <w:marTop w:val="0"/>
          <w:marBottom w:val="0"/>
          <w:divBdr>
            <w:top w:val="none" w:sz="0" w:space="0" w:color="auto"/>
            <w:left w:val="none" w:sz="0" w:space="0" w:color="auto"/>
            <w:bottom w:val="none" w:sz="0" w:space="0" w:color="auto"/>
            <w:right w:val="none" w:sz="0" w:space="0" w:color="auto"/>
          </w:divBdr>
        </w:div>
      </w:divsChild>
    </w:div>
    <w:div w:id="357583900">
      <w:bodyDiv w:val="1"/>
      <w:marLeft w:val="0"/>
      <w:marRight w:val="0"/>
      <w:marTop w:val="0"/>
      <w:marBottom w:val="0"/>
      <w:divBdr>
        <w:top w:val="none" w:sz="0" w:space="0" w:color="auto"/>
        <w:left w:val="none" w:sz="0" w:space="0" w:color="auto"/>
        <w:bottom w:val="none" w:sz="0" w:space="0" w:color="auto"/>
        <w:right w:val="none" w:sz="0" w:space="0" w:color="auto"/>
      </w:divBdr>
      <w:divsChild>
        <w:div w:id="57557457">
          <w:marLeft w:val="0"/>
          <w:marRight w:val="0"/>
          <w:marTop w:val="0"/>
          <w:marBottom w:val="0"/>
          <w:divBdr>
            <w:top w:val="none" w:sz="0" w:space="0" w:color="auto"/>
            <w:left w:val="none" w:sz="0" w:space="0" w:color="auto"/>
            <w:bottom w:val="none" w:sz="0" w:space="0" w:color="auto"/>
            <w:right w:val="none" w:sz="0" w:space="0" w:color="auto"/>
          </w:divBdr>
        </w:div>
        <w:div w:id="62224357">
          <w:marLeft w:val="0"/>
          <w:marRight w:val="0"/>
          <w:marTop w:val="0"/>
          <w:marBottom w:val="0"/>
          <w:divBdr>
            <w:top w:val="none" w:sz="0" w:space="0" w:color="auto"/>
            <w:left w:val="none" w:sz="0" w:space="0" w:color="auto"/>
            <w:bottom w:val="none" w:sz="0" w:space="0" w:color="auto"/>
            <w:right w:val="none" w:sz="0" w:space="0" w:color="auto"/>
          </w:divBdr>
        </w:div>
        <w:div w:id="170489687">
          <w:marLeft w:val="0"/>
          <w:marRight w:val="0"/>
          <w:marTop w:val="0"/>
          <w:marBottom w:val="0"/>
          <w:divBdr>
            <w:top w:val="none" w:sz="0" w:space="0" w:color="auto"/>
            <w:left w:val="none" w:sz="0" w:space="0" w:color="auto"/>
            <w:bottom w:val="none" w:sz="0" w:space="0" w:color="auto"/>
            <w:right w:val="none" w:sz="0" w:space="0" w:color="auto"/>
          </w:divBdr>
        </w:div>
        <w:div w:id="199245402">
          <w:marLeft w:val="0"/>
          <w:marRight w:val="0"/>
          <w:marTop w:val="0"/>
          <w:marBottom w:val="0"/>
          <w:divBdr>
            <w:top w:val="none" w:sz="0" w:space="0" w:color="auto"/>
            <w:left w:val="none" w:sz="0" w:space="0" w:color="auto"/>
            <w:bottom w:val="none" w:sz="0" w:space="0" w:color="auto"/>
            <w:right w:val="none" w:sz="0" w:space="0" w:color="auto"/>
          </w:divBdr>
        </w:div>
        <w:div w:id="234902163">
          <w:marLeft w:val="0"/>
          <w:marRight w:val="0"/>
          <w:marTop w:val="0"/>
          <w:marBottom w:val="0"/>
          <w:divBdr>
            <w:top w:val="none" w:sz="0" w:space="0" w:color="auto"/>
            <w:left w:val="none" w:sz="0" w:space="0" w:color="auto"/>
            <w:bottom w:val="none" w:sz="0" w:space="0" w:color="auto"/>
            <w:right w:val="none" w:sz="0" w:space="0" w:color="auto"/>
          </w:divBdr>
        </w:div>
        <w:div w:id="304087507">
          <w:marLeft w:val="0"/>
          <w:marRight w:val="0"/>
          <w:marTop w:val="0"/>
          <w:marBottom w:val="0"/>
          <w:divBdr>
            <w:top w:val="none" w:sz="0" w:space="0" w:color="auto"/>
            <w:left w:val="none" w:sz="0" w:space="0" w:color="auto"/>
            <w:bottom w:val="none" w:sz="0" w:space="0" w:color="auto"/>
            <w:right w:val="none" w:sz="0" w:space="0" w:color="auto"/>
          </w:divBdr>
        </w:div>
        <w:div w:id="304313601">
          <w:marLeft w:val="0"/>
          <w:marRight w:val="0"/>
          <w:marTop w:val="0"/>
          <w:marBottom w:val="0"/>
          <w:divBdr>
            <w:top w:val="none" w:sz="0" w:space="0" w:color="auto"/>
            <w:left w:val="none" w:sz="0" w:space="0" w:color="auto"/>
            <w:bottom w:val="none" w:sz="0" w:space="0" w:color="auto"/>
            <w:right w:val="none" w:sz="0" w:space="0" w:color="auto"/>
          </w:divBdr>
        </w:div>
        <w:div w:id="312948175">
          <w:marLeft w:val="0"/>
          <w:marRight w:val="0"/>
          <w:marTop w:val="0"/>
          <w:marBottom w:val="0"/>
          <w:divBdr>
            <w:top w:val="none" w:sz="0" w:space="0" w:color="auto"/>
            <w:left w:val="none" w:sz="0" w:space="0" w:color="auto"/>
            <w:bottom w:val="none" w:sz="0" w:space="0" w:color="auto"/>
            <w:right w:val="none" w:sz="0" w:space="0" w:color="auto"/>
          </w:divBdr>
        </w:div>
        <w:div w:id="481505300">
          <w:marLeft w:val="0"/>
          <w:marRight w:val="0"/>
          <w:marTop w:val="0"/>
          <w:marBottom w:val="0"/>
          <w:divBdr>
            <w:top w:val="none" w:sz="0" w:space="0" w:color="auto"/>
            <w:left w:val="none" w:sz="0" w:space="0" w:color="auto"/>
            <w:bottom w:val="none" w:sz="0" w:space="0" w:color="auto"/>
            <w:right w:val="none" w:sz="0" w:space="0" w:color="auto"/>
          </w:divBdr>
        </w:div>
        <w:div w:id="486169612">
          <w:marLeft w:val="0"/>
          <w:marRight w:val="0"/>
          <w:marTop w:val="0"/>
          <w:marBottom w:val="0"/>
          <w:divBdr>
            <w:top w:val="none" w:sz="0" w:space="0" w:color="auto"/>
            <w:left w:val="none" w:sz="0" w:space="0" w:color="auto"/>
            <w:bottom w:val="none" w:sz="0" w:space="0" w:color="auto"/>
            <w:right w:val="none" w:sz="0" w:space="0" w:color="auto"/>
          </w:divBdr>
        </w:div>
        <w:div w:id="519203686">
          <w:marLeft w:val="0"/>
          <w:marRight w:val="0"/>
          <w:marTop w:val="0"/>
          <w:marBottom w:val="0"/>
          <w:divBdr>
            <w:top w:val="none" w:sz="0" w:space="0" w:color="auto"/>
            <w:left w:val="none" w:sz="0" w:space="0" w:color="auto"/>
            <w:bottom w:val="none" w:sz="0" w:space="0" w:color="auto"/>
            <w:right w:val="none" w:sz="0" w:space="0" w:color="auto"/>
          </w:divBdr>
        </w:div>
        <w:div w:id="689255541">
          <w:marLeft w:val="0"/>
          <w:marRight w:val="0"/>
          <w:marTop w:val="0"/>
          <w:marBottom w:val="0"/>
          <w:divBdr>
            <w:top w:val="none" w:sz="0" w:space="0" w:color="auto"/>
            <w:left w:val="none" w:sz="0" w:space="0" w:color="auto"/>
            <w:bottom w:val="none" w:sz="0" w:space="0" w:color="auto"/>
            <w:right w:val="none" w:sz="0" w:space="0" w:color="auto"/>
          </w:divBdr>
        </w:div>
        <w:div w:id="756823568">
          <w:marLeft w:val="0"/>
          <w:marRight w:val="0"/>
          <w:marTop w:val="0"/>
          <w:marBottom w:val="0"/>
          <w:divBdr>
            <w:top w:val="none" w:sz="0" w:space="0" w:color="auto"/>
            <w:left w:val="none" w:sz="0" w:space="0" w:color="auto"/>
            <w:bottom w:val="none" w:sz="0" w:space="0" w:color="auto"/>
            <w:right w:val="none" w:sz="0" w:space="0" w:color="auto"/>
          </w:divBdr>
        </w:div>
        <w:div w:id="972564174">
          <w:marLeft w:val="0"/>
          <w:marRight w:val="0"/>
          <w:marTop w:val="0"/>
          <w:marBottom w:val="0"/>
          <w:divBdr>
            <w:top w:val="none" w:sz="0" w:space="0" w:color="auto"/>
            <w:left w:val="none" w:sz="0" w:space="0" w:color="auto"/>
            <w:bottom w:val="none" w:sz="0" w:space="0" w:color="auto"/>
            <w:right w:val="none" w:sz="0" w:space="0" w:color="auto"/>
          </w:divBdr>
        </w:div>
        <w:div w:id="1005283480">
          <w:marLeft w:val="0"/>
          <w:marRight w:val="0"/>
          <w:marTop w:val="0"/>
          <w:marBottom w:val="0"/>
          <w:divBdr>
            <w:top w:val="none" w:sz="0" w:space="0" w:color="auto"/>
            <w:left w:val="none" w:sz="0" w:space="0" w:color="auto"/>
            <w:bottom w:val="none" w:sz="0" w:space="0" w:color="auto"/>
            <w:right w:val="none" w:sz="0" w:space="0" w:color="auto"/>
          </w:divBdr>
        </w:div>
        <w:div w:id="1039671945">
          <w:marLeft w:val="0"/>
          <w:marRight w:val="0"/>
          <w:marTop w:val="0"/>
          <w:marBottom w:val="0"/>
          <w:divBdr>
            <w:top w:val="none" w:sz="0" w:space="0" w:color="auto"/>
            <w:left w:val="none" w:sz="0" w:space="0" w:color="auto"/>
            <w:bottom w:val="none" w:sz="0" w:space="0" w:color="auto"/>
            <w:right w:val="none" w:sz="0" w:space="0" w:color="auto"/>
          </w:divBdr>
        </w:div>
        <w:div w:id="1082027363">
          <w:marLeft w:val="0"/>
          <w:marRight w:val="0"/>
          <w:marTop w:val="0"/>
          <w:marBottom w:val="0"/>
          <w:divBdr>
            <w:top w:val="none" w:sz="0" w:space="0" w:color="auto"/>
            <w:left w:val="none" w:sz="0" w:space="0" w:color="auto"/>
            <w:bottom w:val="none" w:sz="0" w:space="0" w:color="auto"/>
            <w:right w:val="none" w:sz="0" w:space="0" w:color="auto"/>
          </w:divBdr>
        </w:div>
        <w:div w:id="1146506921">
          <w:marLeft w:val="0"/>
          <w:marRight w:val="0"/>
          <w:marTop w:val="0"/>
          <w:marBottom w:val="0"/>
          <w:divBdr>
            <w:top w:val="none" w:sz="0" w:space="0" w:color="auto"/>
            <w:left w:val="none" w:sz="0" w:space="0" w:color="auto"/>
            <w:bottom w:val="none" w:sz="0" w:space="0" w:color="auto"/>
            <w:right w:val="none" w:sz="0" w:space="0" w:color="auto"/>
          </w:divBdr>
        </w:div>
        <w:div w:id="1253004997">
          <w:marLeft w:val="0"/>
          <w:marRight w:val="0"/>
          <w:marTop w:val="0"/>
          <w:marBottom w:val="0"/>
          <w:divBdr>
            <w:top w:val="none" w:sz="0" w:space="0" w:color="auto"/>
            <w:left w:val="none" w:sz="0" w:space="0" w:color="auto"/>
            <w:bottom w:val="none" w:sz="0" w:space="0" w:color="auto"/>
            <w:right w:val="none" w:sz="0" w:space="0" w:color="auto"/>
          </w:divBdr>
        </w:div>
        <w:div w:id="1482308859">
          <w:marLeft w:val="0"/>
          <w:marRight w:val="0"/>
          <w:marTop w:val="0"/>
          <w:marBottom w:val="0"/>
          <w:divBdr>
            <w:top w:val="none" w:sz="0" w:space="0" w:color="auto"/>
            <w:left w:val="none" w:sz="0" w:space="0" w:color="auto"/>
            <w:bottom w:val="none" w:sz="0" w:space="0" w:color="auto"/>
            <w:right w:val="none" w:sz="0" w:space="0" w:color="auto"/>
          </w:divBdr>
        </w:div>
        <w:div w:id="1484858034">
          <w:marLeft w:val="0"/>
          <w:marRight w:val="0"/>
          <w:marTop w:val="0"/>
          <w:marBottom w:val="0"/>
          <w:divBdr>
            <w:top w:val="none" w:sz="0" w:space="0" w:color="auto"/>
            <w:left w:val="none" w:sz="0" w:space="0" w:color="auto"/>
            <w:bottom w:val="none" w:sz="0" w:space="0" w:color="auto"/>
            <w:right w:val="none" w:sz="0" w:space="0" w:color="auto"/>
          </w:divBdr>
        </w:div>
        <w:div w:id="1570261190">
          <w:marLeft w:val="0"/>
          <w:marRight w:val="0"/>
          <w:marTop w:val="0"/>
          <w:marBottom w:val="0"/>
          <w:divBdr>
            <w:top w:val="none" w:sz="0" w:space="0" w:color="auto"/>
            <w:left w:val="none" w:sz="0" w:space="0" w:color="auto"/>
            <w:bottom w:val="none" w:sz="0" w:space="0" w:color="auto"/>
            <w:right w:val="none" w:sz="0" w:space="0" w:color="auto"/>
          </w:divBdr>
        </w:div>
        <w:div w:id="1613434828">
          <w:marLeft w:val="0"/>
          <w:marRight w:val="0"/>
          <w:marTop w:val="0"/>
          <w:marBottom w:val="0"/>
          <w:divBdr>
            <w:top w:val="none" w:sz="0" w:space="0" w:color="auto"/>
            <w:left w:val="none" w:sz="0" w:space="0" w:color="auto"/>
            <w:bottom w:val="none" w:sz="0" w:space="0" w:color="auto"/>
            <w:right w:val="none" w:sz="0" w:space="0" w:color="auto"/>
          </w:divBdr>
        </w:div>
        <w:div w:id="1666394893">
          <w:marLeft w:val="0"/>
          <w:marRight w:val="0"/>
          <w:marTop w:val="0"/>
          <w:marBottom w:val="0"/>
          <w:divBdr>
            <w:top w:val="none" w:sz="0" w:space="0" w:color="auto"/>
            <w:left w:val="none" w:sz="0" w:space="0" w:color="auto"/>
            <w:bottom w:val="none" w:sz="0" w:space="0" w:color="auto"/>
            <w:right w:val="none" w:sz="0" w:space="0" w:color="auto"/>
          </w:divBdr>
        </w:div>
        <w:div w:id="1702198962">
          <w:marLeft w:val="0"/>
          <w:marRight w:val="0"/>
          <w:marTop w:val="0"/>
          <w:marBottom w:val="0"/>
          <w:divBdr>
            <w:top w:val="none" w:sz="0" w:space="0" w:color="auto"/>
            <w:left w:val="none" w:sz="0" w:space="0" w:color="auto"/>
            <w:bottom w:val="none" w:sz="0" w:space="0" w:color="auto"/>
            <w:right w:val="none" w:sz="0" w:space="0" w:color="auto"/>
          </w:divBdr>
        </w:div>
        <w:div w:id="1708944870">
          <w:marLeft w:val="0"/>
          <w:marRight w:val="0"/>
          <w:marTop w:val="0"/>
          <w:marBottom w:val="0"/>
          <w:divBdr>
            <w:top w:val="none" w:sz="0" w:space="0" w:color="auto"/>
            <w:left w:val="none" w:sz="0" w:space="0" w:color="auto"/>
            <w:bottom w:val="none" w:sz="0" w:space="0" w:color="auto"/>
            <w:right w:val="none" w:sz="0" w:space="0" w:color="auto"/>
          </w:divBdr>
        </w:div>
        <w:div w:id="1744254184">
          <w:marLeft w:val="0"/>
          <w:marRight w:val="0"/>
          <w:marTop w:val="0"/>
          <w:marBottom w:val="0"/>
          <w:divBdr>
            <w:top w:val="none" w:sz="0" w:space="0" w:color="auto"/>
            <w:left w:val="none" w:sz="0" w:space="0" w:color="auto"/>
            <w:bottom w:val="none" w:sz="0" w:space="0" w:color="auto"/>
            <w:right w:val="none" w:sz="0" w:space="0" w:color="auto"/>
          </w:divBdr>
        </w:div>
        <w:div w:id="1958949202">
          <w:marLeft w:val="0"/>
          <w:marRight w:val="0"/>
          <w:marTop w:val="0"/>
          <w:marBottom w:val="0"/>
          <w:divBdr>
            <w:top w:val="none" w:sz="0" w:space="0" w:color="auto"/>
            <w:left w:val="none" w:sz="0" w:space="0" w:color="auto"/>
            <w:bottom w:val="none" w:sz="0" w:space="0" w:color="auto"/>
            <w:right w:val="none" w:sz="0" w:space="0" w:color="auto"/>
          </w:divBdr>
        </w:div>
        <w:div w:id="2119596014">
          <w:marLeft w:val="0"/>
          <w:marRight w:val="0"/>
          <w:marTop w:val="0"/>
          <w:marBottom w:val="0"/>
          <w:divBdr>
            <w:top w:val="none" w:sz="0" w:space="0" w:color="auto"/>
            <w:left w:val="none" w:sz="0" w:space="0" w:color="auto"/>
            <w:bottom w:val="none" w:sz="0" w:space="0" w:color="auto"/>
            <w:right w:val="none" w:sz="0" w:space="0" w:color="auto"/>
          </w:divBdr>
        </w:div>
      </w:divsChild>
    </w:div>
    <w:div w:id="390277766">
      <w:bodyDiv w:val="1"/>
      <w:marLeft w:val="0"/>
      <w:marRight w:val="0"/>
      <w:marTop w:val="0"/>
      <w:marBottom w:val="0"/>
      <w:divBdr>
        <w:top w:val="none" w:sz="0" w:space="0" w:color="auto"/>
        <w:left w:val="none" w:sz="0" w:space="0" w:color="auto"/>
        <w:bottom w:val="none" w:sz="0" w:space="0" w:color="auto"/>
        <w:right w:val="none" w:sz="0" w:space="0" w:color="auto"/>
      </w:divBdr>
      <w:divsChild>
        <w:div w:id="98449693">
          <w:marLeft w:val="0"/>
          <w:marRight w:val="0"/>
          <w:marTop w:val="0"/>
          <w:marBottom w:val="0"/>
          <w:divBdr>
            <w:top w:val="none" w:sz="0" w:space="0" w:color="auto"/>
            <w:left w:val="none" w:sz="0" w:space="0" w:color="auto"/>
            <w:bottom w:val="none" w:sz="0" w:space="0" w:color="auto"/>
            <w:right w:val="none" w:sz="0" w:space="0" w:color="auto"/>
          </w:divBdr>
        </w:div>
        <w:div w:id="885877814">
          <w:marLeft w:val="0"/>
          <w:marRight w:val="0"/>
          <w:marTop w:val="0"/>
          <w:marBottom w:val="0"/>
          <w:divBdr>
            <w:top w:val="none" w:sz="0" w:space="0" w:color="auto"/>
            <w:left w:val="none" w:sz="0" w:space="0" w:color="auto"/>
            <w:bottom w:val="none" w:sz="0" w:space="0" w:color="auto"/>
            <w:right w:val="none" w:sz="0" w:space="0" w:color="auto"/>
          </w:divBdr>
        </w:div>
        <w:div w:id="1705641942">
          <w:marLeft w:val="0"/>
          <w:marRight w:val="0"/>
          <w:marTop w:val="0"/>
          <w:marBottom w:val="0"/>
          <w:divBdr>
            <w:top w:val="none" w:sz="0" w:space="0" w:color="auto"/>
            <w:left w:val="none" w:sz="0" w:space="0" w:color="auto"/>
            <w:bottom w:val="none" w:sz="0" w:space="0" w:color="auto"/>
            <w:right w:val="none" w:sz="0" w:space="0" w:color="auto"/>
          </w:divBdr>
        </w:div>
      </w:divsChild>
    </w:div>
    <w:div w:id="512260042">
      <w:bodyDiv w:val="1"/>
      <w:marLeft w:val="0"/>
      <w:marRight w:val="0"/>
      <w:marTop w:val="0"/>
      <w:marBottom w:val="0"/>
      <w:divBdr>
        <w:top w:val="none" w:sz="0" w:space="0" w:color="auto"/>
        <w:left w:val="none" w:sz="0" w:space="0" w:color="auto"/>
        <w:bottom w:val="none" w:sz="0" w:space="0" w:color="auto"/>
        <w:right w:val="none" w:sz="0" w:space="0" w:color="auto"/>
      </w:divBdr>
      <w:divsChild>
        <w:div w:id="66153210">
          <w:marLeft w:val="0"/>
          <w:marRight w:val="0"/>
          <w:marTop w:val="0"/>
          <w:marBottom w:val="0"/>
          <w:divBdr>
            <w:top w:val="none" w:sz="0" w:space="0" w:color="auto"/>
            <w:left w:val="none" w:sz="0" w:space="0" w:color="auto"/>
            <w:bottom w:val="none" w:sz="0" w:space="0" w:color="auto"/>
            <w:right w:val="none" w:sz="0" w:space="0" w:color="auto"/>
          </w:divBdr>
        </w:div>
        <w:div w:id="131951121">
          <w:marLeft w:val="0"/>
          <w:marRight w:val="0"/>
          <w:marTop w:val="0"/>
          <w:marBottom w:val="0"/>
          <w:divBdr>
            <w:top w:val="none" w:sz="0" w:space="0" w:color="auto"/>
            <w:left w:val="none" w:sz="0" w:space="0" w:color="auto"/>
            <w:bottom w:val="none" w:sz="0" w:space="0" w:color="auto"/>
            <w:right w:val="none" w:sz="0" w:space="0" w:color="auto"/>
          </w:divBdr>
        </w:div>
        <w:div w:id="224876155">
          <w:marLeft w:val="0"/>
          <w:marRight w:val="0"/>
          <w:marTop w:val="0"/>
          <w:marBottom w:val="0"/>
          <w:divBdr>
            <w:top w:val="none" w:sz="0" w:space="0" w:color="auto"/>
            <w:left w:val="none" w:sz="0" w:space="0" w:color="auto"/>
            <w:bottom w:val="none" w:sz="0" w:space="0" w:color="auto"/>
            <w:right w:val="none" w:sz="0" w:space="0" w:color="auto"/>
          </w:divBdr>
        </w:div>
        <w:div w:id="242765149">
          <w:marLeft w:val="0"/>
          <w:marRight w:val="0"/>
          <w:marTop w:val="0"/>
          <w:marBottom w:val="0"/>
          <w:divBdr>
            <w:top w:val="none" w:sz="0" w:space="0" w:color="auto"/>
            <w:left w:val="none" w:sz="0" w:space="0" w:color="auto"/>
            <w:bottom w:val="none" w:sz="0" w:space="0" w:color="auto"/>
            <w:right w:val="none" w:sz="0" w:space="0" w:color="auto"/>
          </w:divBdr>
        </w:div>
        <w:div w:id="251864423">
          <w:marLeft w:val="0"/>
          <w:marRight w:val="0"/>
          <w:marTop w:val="0"/>
          <w:marBottom w:val="0"/>
          <w:divBdr>
            <w:top w:val="none" w:sz="0" w:space="0" w:color="auto"/>
            <w:left w:val="none" w:sz="0" w:space="0" w:color="auto"/>
            <w:bottom w:val="none" w:sz="0" w:space="0" w:color="auto"/>
            <w:right w:val="none" w:sz="0" w:space="0" w:color="auto"/>
          </w:divBdr>
        </w:div>
        <w:div w:id="316495571">
          <w:marLeft w:val="0"/>
          <w:marRight w:val="0"/>
          <w:marTop w:val="0"/>
          <w:marBottom w:val="0"/>
          <w:divBdr>
            <w:top w:val="none" w:sz="0" w:space="0" w:color="auto"/>
            <w:left w:val="none" w:sz="0" w:space="0" w:color="auto"/>
            <w:bottom w:val="none" w:sz="0" w:space="0" w:color="auto"/>
            <w:right w:val="none" w:sz="0" w:space="0" w:color="auto"/>
          </w:divBdr>
        </w:div>
        <w:div w:id="389815235">
          <w:marLeft w:val="0"/>
          <w:marRight w:val="0"/>
          <w:marTop w:val="0"/>
          <w:marBottom w:val="0"/>
          <w:divBdr>
            <w:top w:val="none" w:sz="0" w:space="0" w:color="auto"/>
            <w:left w:val="none" w:sz="0" w:space="0" w:color="auto"/>
            <w:bottom w:val="none" w:sz="0" w:space="0" w:color="auto"/>
            <w:right w:val="none" w:sz="0" w:space="0" w:color="auto"/>
          </w:divBdr>
        </w:div>
        <w:div w:id="436099880">
          <w:marLeft w:val="0"/>
          <w:marRight w:val="0"/>
          <w:marTop w:val="0"/>
          <w:marBottom w:val="0"/>
          <w:divBdr>
            <w:top w:val="none" w:sz="0" w:space="0" w:color="auto"/>
            <w:left w:val="none" w:sz="0" w:space="0" w:color="auto"/>
            <w:bottom w:val="none" w:sz="0" w:space="0" w:color="auto"/>
            <w:right w:val="none" w:sz="0" w:space="0" w:color="auto"/>
          </w:divBdr>
        </w:div>
        <w:div w:id="548567110">
          <w:marLeft w:val="0"/>
          <w:marRight w:val="0"/>
          <w:marTop w:val="0"/>
          <w:marBottom w:val="0"/>
          <w:divBdr>
            <w:top w:val="none" w:sz="0" w:space="0" w:color="auto"/>
            <w:left w:val="none" w:sz="0" w:space="0" w:color="auto"/>
            <w:bottom w:val="none" w:sz="0" w:space="0" w:color="auto"/>
            <w:right w:val="none" w:sz="0" w:space="0" w:color="auto"/>
          </w:divBdr>
        </w:div>
        <w:div w:id="700517688">
          <w:marLeft w:val="0"/>
          <w:marRight w:val="0"/>
          <w:marTop w:val="0"/>
          <w:marBottom w:val="0"/>
          <w:divBdr>
            <w:top w:val="none" w:sz="0" w:space="0" w:color="auto"/>
            <w:left w:val="none" w:sz="0" w:space="0" w:color="auto"/>
            <w:bottom w:val="none" w:sz="0" w:space="0" w:color="auto"/>
            <w:right w:val="none" w:sz="0" w:space="0" w:color="auto"/>
          </w:divBdr>
        </w:div>
        <w:div w:id="936248784">
          <w:marLeft w:val="0"/>
          <w:marRight w:val="0"/>
          <w:marTop w:val="0"/>
          <w:marBottom w:val="0"/>
          <w:divBdr>
            <w:top w:val="none" w:sz="0" w:space="0" w:color="auto"/>
            <w:left w:val="none" w:sz="0" w:space="0" w:color="auto"/>
            <w:bottom w:val="none" w:sz="0" w:space="0" w:color="auto"/>
            <w:right w:val="none" w:sz="0" w:space="0" w:color="auto"/>
          </w:divBdr>
        </w:div>
        <w:div w:id="1012688883">
          <w:marLeft w:val="0"/>
          <w:marRight w:val="0"/>
          <w:marTop w:val="0"/>
          <w:marBottom w:val="0"/>
          <w:divBdr>
            <w:top w:val="none" w:sz="0" w:space="0" w:color="auto"/>
            <w:left w:val="none" w:sz="0" w:space="0" w:color="auto"/>
            <w:bottom w:val="none" w:sz="0" w:space="0" w:color="auto"/>
            <w:right w:val="none" w:sz="0" w:space="0" w:color="auto"/>
          </w:divBdr>
        </w:div>
        <w:div w:id="1062874796">
          <w:marLeft w:val="0"/>
          <w:marRight w:val="0"/>
          <w:marTop w:val="0"/>
          <w:marBottom w:val="0"/>
          <w:divBdr>
            <w:top w:val="none" w:sz="0" w:space="0" w:color="auto"/>
            <w:left w:val="none" w:sz="0" w:space="0" w:color="auto"/>
            <w:bottom w:val="none" w:sz="0" w:space="0" w:color="auto"/>
            <w:right w:val="none" w:sz="0" w:space="0" w:color="auto"/>
          </w:divBdr>
        </w:div>
        <w:div w:id="1121922283">
          <w:marLeft w:val="0"/>
          <w:marRight w:val="0"/>
          <w:marTop w:val="0"/>
          <w:marBottom w:val="0"/>
          <w:divBdr>
            <w:top w:val="none" w:sz="0" w:space="0" w:color="auto"/>
            <w:left w:val="none" w:sz="0" w:space="0" w:color="auto"/>
            <w:bottom w:val="none" w:sz="0" w:space="0" w:color="auto"/>
            <w:right w:val="none" w:sz="0" w:space="0" w:color="auto"/>
          </w:divBdr>
        </w:div>
        <w:div w:id="1284070113">
          <w:marLeft w:val="0"/>
          <w:marRight w:val="0"/>
          <w:marTop w:val="0"/>
          <w:marBottom w:val="0"/>
          <w:divBdr>
            <w:top w:val="none" w:sz="0" w:space="0" w:color="auto"/>
            <w:left w:val="none" w:sz="0" w:space="0" w:color="auto"/>
            <w:bottom w:val="none" w:sz="0" w:space="0" w:color="auto"/>
            <w:right w:val="none" w:sz="0" w:space="0" w:color="auto"/>
          </w:divBdr>
        </w:div>
        <w:div w:id="1301685768">
          <w:marLeft w:val="0"/>
          <w:marRight w:val="0"/>
          <w:marTop w:val="0"/>
          <w:marBottom w:val="0"/>
          <w:divBdr>
            <w:top w:val="none" w:sz="0" w:space="0" w:color="auto"/>
            <w:left w:val="none" w:sz="0" w:space="0" w:color="auto"/>
            <w:bottom w:val="none" w:sz="0" w:space="0" w:color="auto"/>
            <w:right w:val="none" w:sz="0" w:space="0" w:color="auto"/>
          </w:divBdr>
        </w:div>
        <w:div w:id="1391610358">
          <w:marLeft w:val="0"/>
          <w:marRight w:val="0"/>
          <w:marTop w:val="0"/>
          <w:marBottom w:val="0"/>
          <w:divBdr>
            <w:top w:val="none" w:sz="0" w:space="0" w:color="auto"/>
            <w:left w:val="none" w:sz="0" w:space="0" w:color="auto"/>
            <w:bottom w:val="none" w:sz="0" w:space="0" w:color="auto"/>
            <w:right w:val="none" w:sz="0" w:space="0" w:color="auto"/>
          </w:divBdr>
        </w:div>
        <w:div w:id="1399551335">
          <w:marLeft w:val="0"/>
          <w:marRight w:val="0"/>
          <w:marTop w:val="0"/>
          <w:marBottom w:val="0"/>
          <w:divBdr>
            <w:top w:val="none" w:sz="0" w:space="0" w:color="auto"/>
            <w:left w:val="none" w:sz="0" w:space="0" w:color="auto"/>
            <w:bottom w:val="none" w:sz="0" w:space="0" w:color="auto"/>
            <w:right w:val="none" w:sz="0" w:space="0" w:color="auto"/>
          </w:divBdr>
        </w:div>
        <w:div w:id="1527982349">
          <w:marLeft w:val="0"/>
          <w:marRight w:val="0"/>
          <w:marTop w:val="0"/>
          <w:marBottom w:val="0"/>
          <w:divBdr>
            <w:top w:val="none" w:sz="0" w:space="0" w:color="auto"/>
            <w:left w:val="none" w:sz="0" w:space="0" w:color="auto"/>
            <w:bottom w:val="none" w:sz="0" w:space="0" w:color="auto"/>
            <w:right w:val="none" w:sz="0" w:space="0" w:color="auto"/>
          </w:divBdr>
        </w:div>
        <w:div w:id="1540898742">
          <w:marLeft w:val="0"/>
          <w:marRight w:val="0"/>
          <w:marTop w:val="0"/>
          <w:marBottom w:val="0"/>
          <w:divBdr>
            <w:top w:val="none" w:sz="0" w:space="0" w:color="auto"/>
            <w:left w:val="none" w:sz="0" w:space="0" w:color="auto"/>
            <w:bottom w:val="none" w:sz="0" w:space="0" w:color="auto"/>
            <w:right w:val="none" w:sz="0" w:space="0" w:color="auto"/>
          </w:divBdr>
        </w:div>
        <w:div w:id="1588417697">
          <w:marLeft w:val="0"/>
          <w:marRight w:val="0"/>
          <w:marTop w:val="0"/>
          <w:marBottom w:val="0"/>
          <w:divBdr>
            <w:top w:val="none" w:sz="0" w:space="0" w:color="auto"/>
            <w:left w:val="none" w:sz="0" w:space="0" w:color="auto"/>
            <w:bottom w:val="none" w:sz="0" w:space="0" w:color="auto"/>
            <w:right w:val="none" w:sz="0" w:space="0" w:color="auto"/>
          </w:divBdr>
        </w:div>
        <w:div w:id="1625382809">
          <w:marLeft w:val="0"/>
          <w:marRight w:val="0"/>
          <w:marTop w:val="0"/>
          <w:marBottom w:val="0"/>
          <w:divBdr>
            <w:top w:val="none" w:sz="0" w:space="0" w:color="auto"/>
            <w:left w:val="none" w:sz="0" w:space="0" w:color="auto"/>
            <w:bottom w:val="none" w:sz="0" w:space="0" w:color="auto"/>
            <w:right w:val="none" w:sz="0" w:space="0" w:color="auto"/>
          </w:divBdr>
        </w:div>
        <w:div w:id="1634630607">
          <w:marLeft w:val="0"/>
          <w:marRight w:val="0"/>
          <w:marTop w:val="0"/>
          <w:marBottom w:val="0"/>
          <w:divBdr>
            <w:top w:val="none" w:sz="0" w:space="0" w:color="auto"/>
            <w:left w:val="none" w:sz="0" w:space="0" w:color="auto"/>
            <w:bottom w:val="none" w:sz="0" w:space="0" w:color="auto"/>
            <w:right w:val="none" w:sz="0" w:space="0" w:color="auto"/>
          </w:divBdr>
        </w:div>
        <w:div w:id="1800343349">
          <w:marLeft w:val="0"/>
          <w:marRight w:val="0"/>
          <w:marTop w:val="0"/>
          <w:marBottom w:val="0"/>
          <w:divBdr>
            <w:top w:val="none" w:sz="0" w:space="0" w:color="auto"/>
            <w:left w:val="none" w:sz="0" w:space="0" w:color="auto"/>
            <w:bottom w:val="none" w:sz="0" w:space="0" w:color="auto"/>
            <w:right w:val="none" w:sz="0" w:space="0" w:color="auto"/>
          </w:divBdr>
        </w:div>
        <w:div w:id="1825854698">
          <w:marLeft w:val="0"/>
          <w:marRight w:val="0"/>
          <w:marTop w:val="0"/>
          <w:marBottom w:val="0"/>
          <w:divBdr>
            <w:top w:val="none" w:sz="0" w:space="0" w:color="auto"/>
            <w:left w:val="none" w:sz="0" w:space="0" w:color="auto"/>
            <w:bottom w:val="none" w:sz="0" w:space="0" w:color="auto"/>
            <w:right w:val="none" w:sz="0" w:space="0" w:color="auto"/>
          </w:divBdr>
        </w:div>
        <w:div w:id="1875147880">
          <w:marLeft w:val="0"/>
          <w:marRight w:val="0"/>
          <w:marTop w:val="0"/>
          <w:marBottom w:val="0"/>
          <w:divBdr>
            <w:top w:val="none" w:sz="0" w:space="0" w:color="auto"/>
            <w:left w:val="none" w:sz="0" w:space="0" w:color="auto"/>
            <w:bottom w:val="none" w:sz="0" w:space="0" w:color="auto"/>
            <w:right w:val="none" w:sz="0" w:space="0" w:color="auto"/>
          </w:divBdr>
        </w:div>
        <w:div w:id="1876653937">
          <w:marLeft w:val="0"/>
          <w:marRight w:val="0"/>
          <w:marTop w:val="0"/>
          <w:marBottom w:val="0"/>
          <w:divBdr>
            <w:top w:val="none" w:sz="0" w:space="0" w:color="auto"/>
            <w:left w:val="none" w:sz="0" w:space="0" w:color="auto"/>
            <w:bottom w:val="none" w:sz="0" w:space="0" w:color="auto"/>
            <w:right w:val="none" w:sz="0" w:space="0" w:color="auto"/>
          </w:divBdr>
        </w:div>
        <w:div w:id="1983775977">
          <w:marLeft w:val="0"/>
          <w:marRight w:val="0"/>
          <w:marTop w:val="0"/>
          <w:marBottom w:val="0"/>
          <w:divBdr>
            <w:top w:val="none" w:sz="0" w:space="0" w:color="auto"/>
            <w:left w:val="none" w:sz="0" w:space="0" w:color="auto"/>
            <w:bottom w:val="none" w:sz="0" w:space="0" w:color="auto"/>
            <w:right w:val="none" w:sz="0" w:space="0" w:color="auto"/>
          </w:divBdr>
        </w:div>
        <w:div w:id="1995063935">
          <w:marLeft w:val="0"/>
          <w:marRight w:val="0"/>
          <w:marTop w:val="0"/>
          <w:marBottom w:val="0"/>
          <w:divBdr>
            <w:top w:val="none" w:sz="0" w:space="0" w:color="auto"/>
            <w:left w:val="none" w:sz="0" w:space="0" w:color="auto"/>
            <w:bottom w:val="none" w:sz="0" w:space="0" w:color="auto"/>
            <w:right w:val="none" w:sz="0" w:space="0" w:color="auto"/>
          </w:divBdr>
        </w:div>
      </w:divsChild>
    </w:div>
    <w:div w:id="556556351">
      <w:bodyDiv w:val="1"/>
      <w:marLeft w:val="0"/>
      <w:marRight w:val="0"/>
      <w:marTop w:val="0"/>
      <w:marBottom w:val="0"/>
      <w:divBdr>
        <w:top w:val="none" w:sz="0" w:space="0" w:color="auto"/>
        <w:left w:val="none" w:sz="0" w:space="0" w:color="auto"/>
        <w:bottom w:val="none" w:sz="0" w:space="0" w:color="auto"/>
        <w:right w:val="none" w:sz="0" w:space="0" w:color="auto"/>
      </w:divBdr>
      <w:divsChild>
        <w:div w:id="179665773">
          <w:marLeft w:val="0"/>
          <w:marRight w:val="0"/>
          <w:marTop w:val="0"/>
          <w:marBottom w:val="0"/>
          <w:divBdr>
            <w:top w:val="none" w:sz="0" w:space="0" w:color="auto"/>
            <w:left w:val="none" w:sz="0" w:space="0" w:color="auto"/>
            <w:bottom w:val="none" w:sz="0" w:space="0" w:color="auto"/>
            <w:right w:val="none" w:sz="0" w:space="0" w:color="auto"/>
          </w:divBdr>
        </w:div>
        <w:div w:id="283924928">
          <w:marLeft w:val="0"/>
          <w:marRight w:val="0"/>
          <w:marTop w:val="0"/>
          <w:marBottom w:val="0"/>
          <w:divBdr>
            <w:top w:val="none" w:sz="0" w:space="0" w:color="auto"/>
            <w:left w:val="none" w:sz="0" w:space="0" w:color="auto"/>
            <w:bottom w:val="none" w:sz="0" w:space="0" w:color="auto"/>
            <w:right w:val="none" w:sz="0" w:space="0" w:color="auto"/>
          </w:divBdr>
        </w:div>
        <w:div w:id="516119528">
          <w:marLeft w:val="0"/>
          <w:marRight w:val="0"/>
          <w:marTop w:val="0"/>
          <w:marBottom w:val="0"/>
          <w:divBdr>
            <w:top w:val="none" w:sz="0" w:space="0" w:color="auto"/>
            <w:left w:val="none" w:sz="0" w:space="0" w:color="auto"/>
            <w:bottom w:val="none" w:sz="0" w:space="0" w:color="auto"/>
            <w:right w:val="none" w:sz="0" w:space="0" w:color="auto"/>
          </w:divBdr>
        </w:div>
        <w:div w:id="756176936">
          <w:marLeft w:val="0"/>
          <w:marRight w:val="0"/>
          <w:marTop w:val="0"/>
          <w:marBottom w:val="0"/>
          <w:divBdr>
            <w:top w:val="none" w:sz="0" w:space="0" w:color="auto"/>
            <w:left w:val="none" w:sz="0" w:space="0" w:color="auto"/>
            <w:bottom w:val="none" w:sz="0" w:space="0" w:color="auto"/>
            <w:right w:val="none" w:sz="0" w:space="0" w:color="auto"/>
          </w:divBdr>
        </w:div>
        <w:div w:id="757867948">
          <w:marLeft w:val="0"/>
          <w:marRight w:val="0"/>
          <w:marTop w:val="0"/>
          <w:marBottom w:val="0"/>
          <w:divBdr>
            <w:top w:val="none" w:sz="0" w:space="0" w:color="auto"/>
            <w:left w:val="none" w:sz="0" w:space="0" w:color="auto"/>
            <w:bottom w:val="none" w:sz="0" w:space="0" w:color="auto"/>
            <w:right w:val="none" w:sz="0" w:space="0" w:color="auto"/>
          </w:divBdr>
        </w:div>
        <w:div w:id="806237292">
          <w:marLeft w:val="0"/>
          <w:marRight w:val="0"/>
          <w:marTop w:val="0"/>
          <w:marBottom w:val="0"/>
          <w:divBdr>
            <w:top w:val="none" w:sz="0" w:space="0" w:color="auto"/>
            <w:left w:val="none" w:sz="0" w:space="0" w:color="auto"/>
            <w:bottom w:val="none" w:sz="0" w:space="0" w:color="auto"/>
            <w:right w:val="none" w:sz="0" w:space="0" w:color="auto"/>
          </w:divBdr>
        </w:div>
        <w:div w:id="881094928">
          <w:marLeft w:val="0"/>
          <w:marRight w:val="0"/>
          <w:marTop w:val="0"/>
          <w:marBottom w:val="0"/>
          <w:divBdr>
            <w:top w:val="none" w:sz="0" w:space="0" w:color="auto"/>
            <w:left w:val="none" w:sz="0" w:space="0" w:color="auto"/>
            <w:bottom w:val="none" w:sz="0" w:space="0" w:color="auto"/>
            <w:right w:val="none" w:sz="0" w:space="0" w:color="auto"/>
          </w:divBdr>
        </w:div>
        <w:div w:id="1112938726">
          <w:marLeft w:val="0"/>
          <w:marRight w:val="0"/>
          <w:marTop w:val="0"/>
          <w:marBottom w:val="0"/>
          <w:divBdr>
            <w:top w:val="none" w:sz="0" w:space="0" w:color="auto"/>
            <w:left w:val="none" w:sz="0" w:space="0" w:color="auto"/>
            <w:bottom w:val="none" w:sz="0" w:space="0" w:color="auto"/>
            <w:right w:val="none" w:sz="0" w:space="0" w:color="auto"/>
          </w:divBdr>
        </w:div>
        <w:div w:id="1288048964">
          <w:marLeft w:val="0"/>
          <w:marRight w:val="0"/>
          <w:marTop w:val="0"/>
          <w:marBottom w:val="0"/>
          <w:divBdr>
            <w:top w:val="none" w:sz="0" w:space="0" w:color="auto"/>
            <w:left w:val="none" w:sz="0" w:space="0" w:color="auto"/>
            <w:bottom w:val="none" w:sz="0" w:space="0" w:color="auto"/>
            <w:right w:val="none" w:sz="0" w:space="0" w:color="auto"/>
          </w:divBdr>
        </w:div>
        <w:div w:id="1507015894">
          <w:marLeft w:val="0"/>
          <w:marRight w:val="0"/>
          <w:marTop w:val="0"/>
          <w:marBottom w:val="0"/>
          <w:divBdr>
            <w:top w:val="none" w:sz="0" w:space="0" w:color="auto"/>
            <w:left w:val="none" w:sz="0" w:space="0" w:color="auto"/>
            <w:bottom w:val="none" w:sz="0" w:space="0" w:color="auto"/>
            <w:right w:val="none" w:sz="0" w:space="0" w:color="auto"/>
          </w:divBdr>
        </w:div>
        <w:div w:id="1756248008">
          <w:marLeft w:val="0"/>
          <w:marRight w:val="0"/>
          <w:marTop w:val="0"/>
          <w:marBottom w:val="0"/>
          <w:divBdr>
            <w:top w:val="none" w:sz="0" w:space="0" w:color="auto"/>
            <w:left w:val="none" w:sz="0" w:space="0" w:color="auto"/>
            <w:bottom w:val="none" w:sz="0" w:space="0" w:color="auto"/>
            <w:right w:val="none" w:sz="0" w:space="0" w:color="auto"/>
          </w:divBdr>
        </w:div>
        <w:div w:id="1834101567">
          <w:marLeft w:val="0"/>
          <w:marRight w:val="0"/>
          <w:marTop w:val="0"/>
          <w:marBottom w:val="0"/>
          <w:divBdr>
            <w:top w:val="none" w:sz="0" w:space="0" w:color="auto"/>
            <w:left w:val="none" w:sz="0" w:space="0" w:color="auto"/>
            <w:bottom w:val="none" w:sz="0" w:space="0" w:color="auto"/>
            <w:right w:val="none" w:sz="0" w:space="0" w:color="auto"/>
          </w:divBdr>
        </w:div>
        <w:div w:id="1891457198">
          <w:marLeft w:val="0"/>
          <w:marRight w:val="0"/>
          <w:marTop w:val="0"/>
          <w:marBottom w:val="0"/>
          <w:divBdr>
            <w:top w:val="none" w:sz="0" w:space="0" w:color="auto"/>
            <w:left w:val="none" w:sz="0" w:space="0" w:color="auto"/>
            <w:bottom w:val="none" w:sz="0" w:space="0" w:color="auto"/>
            <w:right w:val="none" w:sz="0" w:space="0" w:color="auto"/>
          </w:divBdr>
        </w:div>
      </w:divsChild>
    </w:div>
    <w:div w:id="1262958002">
      <w:bodyDiv w:val="1"/>
      <w:marLeft w:val="0"/>
      <w:marRight w:val="0"/>
      <w:marTop w:val="0"/>
      <w:marBottom w:val="0"/>
      <w:divBdr>
        <w:top w:val="none" w:sz="0" w:space="0" w:color="auto"/>
        <w:left w:val="none" w:sz="0" w:space="0" w:color="auto"/>
        <w:bottom w:val="none" w:sz="0" w:space="0" w:color="auto"/>
        <w:right w:val="none" w:sz="0" w:space="0" w:color="auto"/>
      </w:divBdr>
      <w:divsChild>
        <w:div w:id="44063714">
          <w:marLeft w:val="0"/>
          <w:marRight w:val="0"/>
          <w:marTop w:val="0"/>
          <w:marBottom w:val="0"/>
          <w:divBdr>
            <w:top w:val="none" w:sz="0" w:space="0" w:color="auto"/>
            <w:left w:val="none" w:sz="0" w:space="0" w:color="auto"/>
            <w:bottom w:val="none" w:sz="0" w:space="0" w:color="auto"/>
            <w:right w:val="none" w:sz="0" w:space="0" w:color="auto"/>
          </w:divBdr>
        </w:div>
        <w:div w:id="126358430">
          <w:marLeft w:val="0"/>
          <w:marRight w:val="0"/>
          <w:marTop w:val="0"/>
          <w:marBottom w:val="0"/>
          <w:divBdr>
            <w:top w:val="none" w:sz="0" w:space="0" w:color="auto"/>
            <w:left w:val="none" w:sz="0" w:space="0" w:color="auto"/>
            <w:bottom w:val="none" w:sz="0" w:space="0" w:color="auto"/>
            <w:right w:val="none" w:sz="0" w:space="0" w:color="auto"/>
          </w:divBdr>
        </w:div>
        <w:div w:id="135026194">
          <w:marLeft w:val="0"/>
          <w:marRight w:val="0"/>
          <w:marTop w:val="0"/>
          <w:marBottom w:val="0"/>
          <w:divBdr>
            <w:top w:val="none" w:sz="0" w:space="0" w:color="auto"/>
            <w:left w:val="none" w:sz="0" w:space="0" w:color="auto"/>
            <w:bottom w:val="none" w:sz="0" w:space="0" w:color="auto"/>
            <w:right w:val="none" w:sz="0" w:space="0" w:color="auto"/>
          </w:divBdr>
        </w:div>
        <w:div w:id="452360145">
          <w:marLeft w:val="0"/>
          <w:marRight w:val="0"/>
          <w:marTop w:val="0"/>
          <w:marBottom w:val="0"/>
          <w:divBdr>
            <w:top w:val="none" w:sz="0" w:space="0" w:color="auto"/>
            <w:left w:val="none" w:sz="0" w:space="0" w:color="auto"/>
            <w:bottom w:val="none" w:sz="0" w:space="0" w:color="auto"/>
            <w:right w:val="none" w:sz="0" w:space="0" w:color="auto"/>
          </w:divBdr>
        </w:div>
        <w:div w:id="467631891">
          <w:marLeft w:val="0"/>
          <w:marRight w:val="0"/>
          <w:marTop w:val="0"/>
          <w:marBottom w:val="0"/>
          <w:divBdr>
            <w:top w:val="none" w:sz="0" w:space="0" w:color="auto"/>
            <w:left w:val="none" w:sz="0" w:space="0" w:color="auto"/>
            <w:bottom w:val="none" w:sz="0" w:space="0" w:color="auto"/>
            <w:right w:val="none" w:sz="0" w:space="0" w:color="auto"/>
          </w:divBdr>
        </w:div>
        <w:div w:id="479618545">
          <w:marLeft w:val="0"/>
          <w:marRight w:val="0"/>
          <w:marTop w:val="0"/>
          <w:marBottom w:val="0"/>
          <w:divBdr>
            <w:top w:val="none" w:sz="0" w:space="0" w:color="auto"/>
            <w:left w:val="none" w:sz="0" w:space="0" w:color="auto"/>
            <w:bottom w:val="none" w:sz="0" w:space="0" w:color="auto"/>
            <w:right w:val="none" w:sz="0" w:space="0" w:color="auto"/>
          </w:divBdr>
        </w:div>
        <w:div w:id="488864494">
          <w:marLeft w:val="0"/>
          <w:marRight w:val="0"/>
          <w:marTop w:val="0"/>
          <w:marBottom w:val="0"/>
          <w:divBdr>
            <w:top w:val="none" w:sz="0" w:space="0" w:color="auto"/>
            <w:left w:val="none" w:sz="0" w:space="0" w:color="auto"/>
            <w:bottom w:val="none" w:sz="0" w:space="0" w:color="auto"/>
            <w:right w:val="none" w:sz="0" w:space="0" w:color="auto"/>
          </w:divBdr>
        </w:div>
        <w:div w:id="489908803">
          <w:marLeft w:val="0"/>
          <w:marRight w:val="0"/>
          <w:marTop w:val="0"/>
          <w:marBottom w:val="0"/>
          <w:divBdr>
            <w:top w:val="none" w:sz="0" w:space="0" w:color="auto"/>
            <w:left w:val="none" w:sz="0" w:space="0" w:color="auto"/>
            <w:bottom w:val="none" w:sz="0" w:space="0" w:color="auto"/>
            <w:right w:val="none" w:sz="0" w:space="0" w:color="auto"/>
          </w:divBdr>
        </w:div>
        <w:div w:id="493642613">
          <w:marLeft w:val="0"/>
          <w:marRight w:val="0"/>
          <w:marTop w:val="0"/>
          <w:marBottom w:val="0"/>
          <w:divBdr>
            <w:top w:val="none" w:sz="0" w:space="0" w:color="auto"/>
            <w:left w:val="none" w:sz="0" w:space="0" w:color="auto"/>
            <w:bottom w:val="none" w:sz="0" w:space="0" w:color="auto"/>
            <w:right w:val="none" w:sz="0" w:space="0" w:color="auto"/>
          </w:divBdr>
        </w:div>
        <w:div w:id="534972663">
          <w:marLeft w:val="0"/>
          <w:marRight w:val="0"/>
          <w:marTop w:val="0"/>
          <w:marBottom w:val="0"/>
          <w:divBdr>
            <w:top w:val="none" w:sz="0" w:space="0" w:color="auto"/>
            <w:left w:val="none" w:sz="0" w:space="0" w:color="auto"/>
            <w:bottom w:val="none" w:sz="0" w:space="0" w:color="auto"/>
            <w:right w:val="none" w:sz="0" w:space="0" w:color="auto"/>
          </w:divBdr>
        </w:div>
        <w:div w:id="616059081">
          <w:marLeft w:val="0"/>
          <w:marRight w:val="0"/>
          <w:marTop w:val="0"/>
          <w:marBottom w:val="0"/>
          <w:divBdr>
            <w:top w:val="none" w:sz="0" w:space="0" w:color="auto"/>
            <w:left w:val="none" w:sz="0" w:space="0" w:color="auto"/>
            <w:bottom w:val="none" w:sz="0" w:space="0" w:color="auto"/>
            <w:right w:val="none" w:sz="0" w:space="0" w:color="auto"/>
          </w:divBdr>
        </w:div>
        <w:div w:id="730814821">
          <w:marLeft w:val="0"/>
          <w:marRight w:val="0"/>
          <w:marTop w:val="0"/>
          <w:marBottom w:val="0"/>
          <w:divBdr>
            <w:top w:val="none" w:sz="0" w:space="0" w:color="auto"/>
            <w:left w:val="none" w:sz="0" w:space="0" w:color="auto"/>
            <w:bottom w:val="none" w:sz="0" w:space="0" w:color="auto"/>
            <w:right w:val="none" w:sz="0" w:space="0" w:color="auto"/>
          </w:divBdr>
        </w:div>
        <w:div w:id="855460291">
          <w:marLeft w:val="0"/>
          <w:marRight w:val="0"/>
          <w:marTop w:val="0"/>
          <w:marBottom w:val="0"/>
          <w:divBdr>
            <w:top w:val="none" w:sz="0" w:space="0" w:color="auto"/>
            <w:left w:val="none" w:sz="0" w:space="0" w:color="auto"/>
            <w:bottom w:val="none" w:sz="0" w:space="0" w:color="auto"/>
            <w:right w:val="none" w:sz="0" w:space="0" w:color="auto"/>
          </w:divBdr>
        </w:div>
        <w:div w:id="893395951">
          <w:marLeft w:val="0"/>
          <w:marRight w:val="0"/>
          <w:marTop w:val="0"/>
          <w:marBottom w:val="0"/>
          <w:divBdr>
            <w:top w:val="none" w:sz="0" w:space="0" w:color="auto"/>
            <w:left w:val="none" w:sz="0" w:space="0" w:color="auto"/>
            <w:bottom w:val="none" w:sz="0" w:space="0" w:color="auto"/>
            <w:right w:val="none" w:sz="0" w:space="0" w:color="auto"/>
          </w:divBdr>
        </w:div>
        <w:div w:id="998383651">
          <w:marLeft w:val="0"/>
          <w:marRight w:val="0"/>
          <w:marTop w:val="0"/>
          <w:marBottom w:val="0"/>
          <w:divBdr>
            <w:top w:val="none" w:sz="0" w:space="0" w:color="auto"/>
            <w:left w:val="none" w:sz="0" w:space="0" w:color="auto"/>
            <w:bottom w:val="none" w:sz="0" w:space="0" w:color="auto"/>
            <w:right w:val="none" w:sz="0" w:space="0" w:color="auto"/>
          </w:divBdr>
        </w:div>
        <w:div w:id="1251354220">
          <w:marLeft w:val="0"/>
          <w:marRight w:val="0"/>
          <w:marTop w:val="0"/>
          <w:marBottom w:val="0"/>
          <w:divBdr>
            <w:top w:val="none" w:sz="0" w:space="0" w:color="auto"/>
            <w:left w:val="none" w:sz="0" w:space="0" w:color="auto"/>
            <w:bottom w:val="none" w:sz="0" w:space="0" w:color="auto"/>
            <w:right w:val="none" w:sz="0" w:space="0" w:color="auto"/>
          </w:divBdr>
        </w:div>
        <w:div w:id="1304431383">
          <w:marLeft w:val="0"/>
          <w:marRight w:val="0"/>
          <w:marTop w:val="0"/>
          <w:marBottom w:val="0"/>
          <w:divBdr>
            <w:top w:val="none" w:sz="0" w:space="0" w:color="auto"/>
            <w:left w:val="none" w:sz="0" w:space="0" w:color="auto"/>
            <w:bottom w:val="none" w:sz="0" w:space="0" w:color="auto"/>
            <w:right w:val="none" w:sz="0" w:space="0" w:color="auto"/>
          </w:divBdr>
        </w:div>
        <w:div w:id="1369916624">
          <w:marLeft w:val="0"/>
          <w:marRight w:val="0"/>
          <w:marTop w:val="0"/>
          <w:marBottom w:val="0"/>
          <w:divBdr>
            <w:top w:val="none" w:sz="0" w:space="0" w:color="auto"/>
            <w:left w:val="none" w:sz="0" w:space="0" w:color="auto"/>
            <w:bottom w:val="none" w:sz="0" w:space="0" w:color="auto"/>
            <w:right w:val="none" w:sz="0" w:space="0" w:color="auto"/>
          </w:divBdr>
        </w:div>
        <w:div w:id="1452284421">
          <w:marLeft w:val="0"/>
          <w:marRight w:val="0"/>
          <w:marTop w:val="0"/>
          <w:marBottom w:val="0"/>
          <w:divBdr>
            <w:top w:val="none" w:sz="0" w:space="0" w:color="auto"/>
            <w:left w:val="none" w:sz="0" w:space="0" w:color="auto"/>
            <w:bottom w:val="none" w:sz="0" w:space="0" w:color="auto"/>
            <w:right w:val="none" w:sz="0" w:space="0" w:color="auto"/>
          </w:divBdr>
        </w:div>
        <w:div w:id="1498813391">
          <w:marLeft w:val="0"/>
          <w:marRight w:val="0"/>
          <w:marTop w:val="0"/>
          <w:marBottom w:val="0"/>
          <w:divBdr>
            <w:top w:val="none" w:sz="0" w:space="0" w:color="auto"/>
            <w:left w:val="none" w:sz="0" w:space="0" w:color="auto"/>
            <w:bottom w:val="none" w:sz="0" w:space="0" w:color="auto"/>
            <w:right w:val="none" w:sz="0" w:space="0" w:color="auto"/>
          </w:divBdr>
        </w:div>
        <w:div w:id="1652830664">
          <w:marLeft w:val="0"/>
          <w:marRight w:val="0"/>
          <w:marTop w:val="0"/>
          <w:marBottom w:val="0"/>
          <w:divBdr>
            <w:top w:val="none" w:sz="0" w:space="0" w:color="auto"/>
            <w:left w:val="none" w:sz="0" w:space="0" w:color="auto"/>
            <w:bottom w:val="none" w:sz="0" w:space="0" w:color="auto"/>
            <w:right w:val="none" w:sz="0" w:space="0" w:color="auto"/>
          </w:divBdr>
        </w:div>
        <w:div w:id="1658999886">
          <w:marLeft w:val="0"/>
          <w:marRight w:val="0"/>
          <w:marTop w:val="0"/>
          <w:marBottom w:val="0"/>
          <w:divBdr>
            <w:top w:val="none" w:sz="0" w:space="0" w:color="auto"/>
            <w:left w:val="none" w:sz="0" w:space="0" w:color="auto"/>
            <w:bottom w:val="none" w:sz="0" w:space="0" w:color="auto"/>
            <w:right w:val="none" w:sz="0" w:space="0" w:color="auto"/>
          </w:divBdr>
        </w:div>
        <w:div w:id="1664045746">
          <w:marLeft w:val="0"/>
          <w:marRight w:val="0"/>
          <w:marTop w:val="0"/>
          <w:marBottom w:val="0"/>
          <w:divBdr>
            <w:top w:val="none" w:sz="0" w:space="0" w:color="auto"/>
            <w:left w:val="none" w:sz="0" w:space="0" w:color="auto"/>
            <w:bottom w:val="none" w:sz="0" w:space="0" w:color="auto"/>
            <w:right w:val="none" w:sz="0" w:space="0" w:color="auto"/>
          </w:divBdr>
        </w:div>
        <w:div w:id="1790317244">
          <w:marLeft w:val="0"/>
          <w:marRight w:val="0"/>
          <w:marTop w:val="0"/>
          <w:marBottom w:val="0"/>
          <w:divBdr>
            <w:top w:val="none" w:sz="0" w:space="0" w:color="auto"/>
            <w:left w:val="none" w:sz="0" w:space="0" w:color="auto"/>
            <w:bottom w:val="none" w:sz="0" w:space="0" w:color="auto"/>
            <w:right w:val="none" w:sz="0" w:space="0" w:color="auto"/>
          </w:divBdr>
        </w:div>
        <w:div w:id="1796872237">
          <w:marLeft w:val="0"/>
          <w:marRight w:val="0"/>
          <w:marTop w:val="0"/>
          <w:marBottom w:val="0"/>
          <w:divBdr>
            <w:top w:val="none" w:sz="0" w:space="0" w:color="auto"/>
            <w:left w:val="none" w:sz="0" w:space="0" w:color="auto"/>
            <w:bottom w:val="none" w:sz="0" w:space="0" w:color="auto"/>
            <w:right w:val="none" w:sz="0" w:space="0" w:color="auto"/>
          </w:divBdr>
        </w:div>
        <w:div w:id="1810857541">
          <w:marLeft w:val="0"/>
          <w:marRight w:val="0"/>
          <w:marTop w:val="0"/>
          <w:marBottom w:val="0"/>
          <w:divBdr>
            <w:top w:val="none" w:sz="0" w:space="0" w:color="auto"/>
            <w:left w:val="none" w:sz="0" w:space="0" w:color="auto"/>
            <w:bottom w:val="none" w:sz="0" w:space="0" w:color="auto"/>
            <w:right w:val="none" w:sz="0" w:space="0" w:color="auto"/>
          </w:divBdr>
        </w:div>
        <w:div w:id="1880120250">
          <w:marLeft w:val="0"/>
          <w:marRight w:val="0"/>
          <w:marTop w:val="0"/>
          <w:marBottom w:val="0"/>
          <w:divBdr>
            <w:top w:val="none" w:sz="0" w:space="0" w:color="auto"/>
            <w:left w:val="none" w:sz="0" w:space="0" w:color="auto"/>
            <w:bottom w:val="none" w:sz="0" w:space="0" w:color="auto"/>
            <w:right w:val="none" w:sz="0" w:space="0" w:color="auto"/>
          </w:divBdr>
        </w:div>
        <w:div w:id="2030830441">
          <w:marLeft w:val="0"/>
          <w:marRight w:val="0"/>
          <w:marTop w:val="0"/>
          <w:marBottom w:val="0"/>
          <w:divBdr>
            <w:top w:val="none" w:sz="0" w:space="0" w:color="auto"/>
            <w:left w:val="none" w:sz="0" w:space="0" w:color="auto"/>
            <w:bottom w:val="none" w:sz="0" w:space="0" w:color="auto"/>
            <w:right w:val="none" w:sz="0" w:space="0" w:color="auto"/>
          </w:divBdr>
        </w:div>
        <w:div w:id="2116047923">
          <w:marLeft w:val="0"/>
          <w:marRight w:val="0"/>
          <w:marTop w:val="0"/>
          <w:marBottom w:val="0"/>
          <w:divBdr>
            <w:top w:val="none" w:sz="0" w:space="0" w:color="auto"/>
            <w:left w:val="none" w:sz="0" w:space="0" w:color="auto"/>
            <w:bottom w:val="none" w:sz="0" w:space="0" w:color="auto"/>
            <w:right w:val="none" w:sz="0" w:space="0" w:color="auto"/>
          </w:divBdr>
        </w:div>
      </w:divsChild>
    </w:div>
    <w:div w:id="1309748970">
      <w:bodyDiv w:val="1"/>
      <w:marLeft w:val="0"/>
      <w:marRight w:val="0"/>
      <w:marTop w:val="0"/>
      <w:marBottom w:val="0"/>
      <w:divBdr>
        <w:top w:val="none" w:sz="0" w:space="0" w:color="auto"/>
        <w:left w:val="none" w:sz="0" w:space="0" w:color="auto"/>
        <w:bottom w:val="none" w:sz="0" w:space="0" w:color="auto"/>
        <w:right w:val="none" w:sz="0" w:space="0" w:color="auto"/>
      </w:divBdr>
      <w:divsChild>
        <w:div w:id="306130637">
          <w:marLeft w:val="0"/>
          <w:marRight w:val="0"/>
          <w:marTop w:val="0"/>
          <w:marBottom w:val="0"/>
          <w:divBdr>
            <w:top w:val="none" w:sz="0" w:space="0" w:color="auto"/>
            <w:left w:val="none" w:sz="0" w:space="0" w:color="auto"/>
            <w:bottom w:val="none" w:sz="0" w:space="0" w:color="auto"/>
            <w:right w:val="none" w:sz="0" w:space="0" w:color="auto"/>
          </w:divBdr>
        </w:div>
        <w:div w:id="2079354092">
          <w:marLeft w:val="0"/>
          <w:marRight w:val="0"/>
          <w:marTop w:val="0"/>
          <w:marBottom w:val="0"/>
          <w:divBdr>
            <w:top w:val="none" w:sz="0" w:space="0" w:color="auto"/>
            <w:left w:val="none" w:sz="0" w:space="0" w:color="auto"/>
            <w:bottom w:val="none" w:sz="0" w:space="0" w:color="auto"/>
            <w:right w:val="none" w:sz="0" w:space="0" w:color="auto"/>
          </w:divBdr>
        </w:div>
      </w:divsChild>
    </w:div>
    <w:div w:id="1389762452">
      <w:bodyDiv w:val="1"/>
      <w:marLeft w:val="0"/>
      <w:marRight w:val="0"/>
      <w:marTop w:val="0"/>
      <w:marBottom w:val="0"/>
      <w:divBdr>
        <w:top w:val="none" w:sz="0" w:space="0" w:color="auto"/>
        <w:left w:val="none" w:sz="0" w:space="0" w:color="auto"/>
        <w:bottom w:val="none" w:sz="0" w:space="0" w:color="auto"/>
        <w:right w:val="none" w:sz="0" w:space="0" w:color="auto"/>
      </w:divBdr>
      <w:divsChild>
        <w:div w:id="2106487585">
          <w:marLeft w:val="0"/>
          <w:marRight w:val="0"/>
          <w:marTop w:val="0"/>
          <w:marBottom w:val="0"/>
          <w:divBdr>
            <w:top w:val="none" w:sz="0" w:space="0" w:color="auto"/>
            <w:left w:val="none" w:sz="0" w:space="0" w:color="auto"/>
            <w:bottom w:val="none" w:sz="0" w:space="0" w:color="auto"/>
            <w:right w:val="none" w:sz="0" w:space="0" w:color="auto"/>
          </w:divBdr>
          <w:divsChild>
            <w:div w:id="1136877885">
              <w:marLeft w:val="0"/>
              <w:marRight w:val="0"/>
              <w:marTop w:val="0"/>
              <w:marBottom w:val="0"/>
              <w:divBdr>
                <w:top w:val="none" w:sz="0" w:space="0" w:color="auto"/>
                <w:left w:val="none" w:sz="0" w:space="0" w:color="auto"/>
                <w:bottom w:val="none" w:sz="0" w:space="0" w:color="auto"/>
                <w:right w:val="none" w:sz="0" w:space="0" w:color="auto"/>
              </w:divBdr>
              <w:divsChild>
                <w:div w:id="50539034">
                  <w:marLeft w:val="0"/>
                  <w:marRight w:val="0"/>
                  <w:marTop w:val="0"/>
                  <w:marBottom w:val="0"/>
                  <w:divBdr>
                    <w:top w:val="none" w:sz="0" w:space="0" w:color="auto"/>
                    <w:left w:val="none" w:sz="0" w:space="0" w:color="auto"/>
                    <w:bottom w:val="none" w:sz="0" w:space="0" w:color="auto"/>
                    <w:right w:val="none" w:sz="0" w:space="0" w:color="auto"/>
                  </w:divBdr>
                  <w:divsChild>
                    <w:div w:id="1948655508">
                      <w:marLeft w:val="0"/>
                      <w:marRight w:val="0"/>
                      <w:marTop w:val="0"/>
                      <w:marBottom w:val="0"/>
                      <w:divBdr>
                        <w:top w:val="none" w:sz="0" w:space="0" w:color="auto"/>
                        <w:left w:val="none" w:sz="0" w:space="0" w:color="auto"/>
                        <w:bottom w:val="none" w:sz="0" w:space="0" w:color="auto"/>
                        <w:right w:val="none" w:sz="0" w:space="0" w:color="auto"/>
                      </w:divBdr>
                      <w:divsChild>
                        <w:div w:id="128981500">
                          <w:marLeft w:val="0"/>
                          <w:marRight w:val="0"/>
                          <w:marTop w:val="0"/>
                          <w:marBottom w:val="0"/>
                          <w:divBdr>
                            <w:top w:val="none" w:sz="0" w:space="0" w:color="auto"/>
                            <w:left w:val="none" w:sz="0" w:space="0" w:color="auto"/>
                            <w:bottom w:val="none" w:sz="0" w:space="0" w:color="auto"/>
                            <w:right w:val="none" w:sz="0" w:space="0" w:color="auto"/>
                          </w:divBdr>
                          <w:divsChild>
                            <w:div w:id="1627542654">
                              <w:marLeft w:val="0"/>
                              <w:marRight w:val="0"/>
                              <w:marTop w:val="0"/>
                              <w:marBottom w:val="0"/>
                              <w:divBdr>
                                <w:top w:val="none" w:sz="0" w:space="0" w:color="auto"/>
                                <w:left w:val="none" w:sz="0" w:space="0" w:color="auto"/>
                                <w:bottom w:val="none" w:sz="0" w:space="0" w:color="auto"/>
                                <w:right w:val="none" w:sz="0" w:space="0" w:color="auto"/>
                              </w:divBdr>
                              <w:divsChild>
                                <w:div w:id="1283001804">
                                  <w:marLeft w:val="0"/>
                                  <w:marRight w:val="0"/>
                                  <w:marTop w:val="0"/>
                                  <w:marBottom w:val="0"/>
                                  <w:divBdr>
                                    <w:top w:val="none" w:sz="0" w:space="0" w:color="auto"/>
                                    <w:left w:val="none" w:sz="0" w:space="0" w:color="auto"/>
                                    <w:bottom w:val="none" w:sz="0" w:space="0" w:color="auto"/>
                                    <w:right w:val="none" w:sz="0" w:space="0" w:color="auto"/>
                                  </w:divBdr>
                                  <w:divsChild>
                                    <w:div w:id="147599449">
                                      <w:marLeft w:val="0"/>
                                      <w:marRight w:val="0"/>
                                      <w:marTop w:val="0"/>
                                      <w:marBottom w:val="0"/>
                                      <w:divBdr>
                                        <w:top w:val="none" w:sz="0" w:space="0" w:color="auto"/>
                                        <w:left w:val="none" w:sz="0" w:space="0" w:color="auto"/>
                                        <w:bottom w:val="none" w:sz="0" w:space="0" w:color="auto"/>
                                        <w:right w:val="none" w:sz="0" w:space="0" w:color="auto"/>
                                      </w:divBdr>
                                      <w:divsChild>
                                        <w:div w:id="1192301029">
                                          <w:marLeft w:val="0"/>
                                          <w:marRight w:val="0"/>
                                          <w:marTop w:val="0"/>
                                          <w:marBottom w:val="0"/>
                                          <w:divBdr>
                                            <w:top w:val="none" w:sz="0" w:space="0" w:color="auto"/>
                                            <w:left w:val="none" w:sz="0" w:space="0" w:color="auto"/>
                                            <w:bottom w:val="none" w:sz="0" w:space="0" w:color="auto"/>
                                            <w:right w:val="none" w:sz="0" w:space="0" w:color="auto"/>
                                          </w:divBdr>
                                          <w:divsChild>
                                            <w:div w:id="1750155237">
                                              <w:marLeft w:val="0"/>
                                              <w:marRight w:val="0"/>
                                              <w:marTop w:val="0"/>
                                              <w:marBottom w:val="0"/>
                                              <w:divBdr>
                                                <w:top w:val="none" w:sz="0" w:space="0" w:color="auto"/>
                                                <w:left w:val="none" w:sz="0" w:space="0" w:color="auto"/>
                                                <w:bottom w:val="none" w:sz="0" w:space="0" w:color="auto"/>
                                                <w:right w:val="none" w:sz="0" w:space="0" w:color="auto"/>
                                              </w:divBdr>
                                              <w:divsChild>
                                                <w:div w:id="1031413838">
                                                  <w:marLeft w:val="0"/>
                                                  <w:marRight w:val="0"/>
                                                  <w:marTop w:val="0"/>
                                                  <w:marBottom w:val="0"/>
                                                  <w:divBdr>
                                                    <w:top w:val="none" w:sz="0" w:space="0" w:color="auto"/>
                                                    <w:left w:val="none" w:sz="0" w:space="0" w:color="auto"/>
                                                    <w:bottom w:val="none" w:sz="0" w:space="0" w:color="auto"/>
                                                    <w:right w:val="none" w:sz="0" w:space="0" w:color="auto"/>
                                                  </w:divBdr>
                                                  <w:divsChild>
                                                    <w:div w:id="1166244050">
                                                      <w:marLeft w:val="0"/>
                                                      <w:marRight w:val="0"/>
                                                      <w:marTop w:val="0"/>
                                                      <w:marBottom w:val="0"/>
                                                      <w:divBdr>
                                                        <w:top w:val="none" w:sz="0" w:space="0" w:color="auto"/>
                                                        <w:left w:val="none" w:sz="0" w:space="0" w:color="auto"/>
                                                        <w:bottom w:val="none" w:sz="0" w:space="0" w:color="auto"/>
                                                        <w:right w:val="none" w:sz="0" w:space="0" w:color="auto"/>
                                                      </w:divBdr>
                                                      <w:divsChild>
                                                        <w:div w:id="853107040">
                                                          <w:marLeft w:val="0"/>
                                                          <w:marRight w:val="0"/>
                                                          <w:marTop w:val="0"/>
                                                          <w:marBottom w:val="0"/>
                                                          <w:divBdr>
                                                            <w:top w:val="none" w:sz="0" w:space="0" w:color="auto"/>
                                                            <w:left w:val="none" w:sz="0" w:space="0" w:color="auto"/>
                                                            <w:bottom w:val="none" w:sz="0" w:space="0" w:color="auto"/>
                                                            <w:right w:val="none" w:sz="0" w:space="0" w:color="auto"/>
                                                          </w:divBdr>
                                                          <w:divsChild>
                                                            <w:div w:id="1647126495">
                                                              <w:marLeft w:val="0"/>
                                                              <w:marRight w:val="0"/>
                                                              <w:marTop w:val="0"/>
                                                              <w:marBottom w:val="0"/>
                                                              <w:divBdr>
                                                                <w:top w:val="none" w:sz="0" w:space="0" w:color="auto"/>
                                                                <w:left w:val="none" w:sz="0" w:space="0" w:color="auto"/>
                                                                <w:bottom w:val="none" w:sz="0" w:space="0" w:color="auto"/>
                                                                <w:right w:val="none" w:sz="0" w:space="0" w:color="auto"/>
                                                              </w:divBdr>
                                                              <w:divsChild>
                                                                <w:div w:id="1599825409">
                                                                  <w:marLeft w:val="0"/>
                                                                  <w:marRight w:val="0"/>
                                                                  <w:marTop w:val="0"/>
                                                                  <w:marBottom w:val="0"/>
                                                                  <w:divBdr>
                                                                    <w:top w:val="none" w:sz="0" w:space="0" w:color="auto"/>
                                                                    <w:left w:val="none" w:sz="0" w:space="0" w:color="auto"/>
                                                                    <w:bottom w:val="none" w:sz="0" w:space="0" w:color="auto"/>
                                                                    <w:right w:val="none" w:sz="0" w:space="0" w:color="auto"/>
                                                                  </w:divBdr>
                                                                  <w:divsChild>
                                                                    <w:div w:id="1555582377">
                                                                      <w:marLeft w:val="0"/>
                                                                      <w:marRight w:val="0"/>
                                                                      <w:marTop w:val="0"/>
                                                                      <w:marBottom w:val="0"/>
                                                                      <w:divBdr>
                                                                        <w:top w:val="none" w:sz="0" w:space="0" w:color="auto"/>
                                                                        <w:left w:val="none" w:sz="0" w:space="0" w:color="auto"/>
                                                                        <w:bottom w:val="none" w:sz="0" w:space="0" w:color="auto"/>
                                                                        <w:right w:val="none" w:sz="0" w:space="0" w:color="auto"/>
                                                                      </w:divBdr>
                                                                      <w:divsChild>
                                                                        <w:div w:id="1435704608">
                                                                          <w:marLeft w:val="0"/>
                                                                          <w:marRight w:val="0"/>
                                                                          <w:marTop w:val="0"/>
                                                                          <w:marBottom w:val="0"/>
                                                                          <w:divBdr>
                                                                            <w:top w:val="none" w:sz="0" w:space="0" w:color="auto"/>
                                                                            <w:left w:val="none" w:sz="0" w:space="0" w:color="auto"/>
                                                                            <w:bottom w:val="none" w:sz="0" w:space="0" w:color="auto"/>
                                                                            <w:right w:val="none" w:sz="0" w:space="0" w:color="auto"/>
                                                                          </w:divBdr>
                                                                          <w:divsChild>
                                                                            <w:div w:id="152986530">
                                                                              <w:marLeft w:val="0"/>
                                                                              <w:marRight w:val="0"/>
                                                                              <w:marTop w:val="0"/>
                                                                              <w:marBottom w:val="0"/>
                                                                              <w:divBdr>
                                                                                <w:top w:val="none" w:sz="0" w:space="0" w:color="auto"/>
                                                                                <w:left w:val="none" w:sz="0" w:space="0" w:color="auto"/>
                                                                                <w:bottom w:val="none" w:sz="0" w:space="0" w:color="auto"/>
                                                                                <w:right w:val="none" w:sz="0" w:space="0" w:color="auto"/>
                                                                              </w:divBdr>
                                                                              <w:divsChild>
                                                                                <w:div w:id="563101967">
                                                                                  <w:marLeft w:val="0"/>
                                                                                  <w:marRight w:val="0"/>
                                                                                  <w:marTop w:val="0"/>
                                                                                  <w:marBottom w:val="0"/>
                                                                                  <w:divBdr>
                                                                                    <w:top w:val="none" w:sz="0" w:space="0" w:color="auto"/>
                                                                                    <w:left w:val="none" w:sz="0" w:space="0" w:color="auto"/>
                                                                                    <w:bottom w:val="none" w:sz="0" w:space="0" w:color="auto"/>
                                                                                    <w:right w:val="none" w:sz="0" w:space="0" w:color="auto"/>
                                                                                  </w:divBdr>
                                                                                  <w:divsChild>
                                                                                    <w:div w:id="18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332327">
      <w:bodyDiv w:val="1"/>
      <w:marLeft w:val="0"/>
      <w:marRight w:val="0"/>
      <w:marTop w:val="0"/>
      <w:marBottom w:val="0"/>
      <w:divBdr>
        <w:top w:val="none" w:sz="0" w:space="0" w:color="auto"/>
        <w:left w:val="none" w:sz="0" w:space="0" w:color="auto"/>
        <w:bottom w:val="none" w:sz="0" w:space="0" w:color="auto"/>
        <w:right w:val="none" w:sz="0" w:space="0" w:color="auto"/>
      </w:divBdr>
      <w:divsChild>
        <w:div w:id="494227294">
          <w:marLeft w:val="0"/>
          <w:marRight w:val="0"/>
          <w:marTop w:val="0"/>
          <w:marBottom w:val="0"/>
          <w:divBdr>
            <w:top w:val="none" w:sz="0" w:space="0" w:color="auto"/>
            <w:left w:val="none" w:sz="0" w:space="0" w:color="auto"/>
            <w:bottom w:val="none" w:sz="0" w:space="0" w:color="auto"/>
            <w:right w:val="none" w:sz="0" w:space="0" w:color="auto"/>
          </w:divBdr>
          <w:divsChild>
            <w:div w:id="1003823487">
              <w:marLeft w:val="0"/>
              <w:marRight w:val="0"/>
              <w:marTop w:val="0"/>
              <w:marBottom w:val="0"/>
              <w:divBdr>
                <w:top w:val="none" w:sz="0" w:space="0" w:color="auto"/>
                <w:left w:val="none" w:sz="0" w:space="0" w:color="auto"/>
                <w:bottom w:val="none" w:sz="0" w:space="0" w:color="auto"/>
                <w:right w:val="none" w:sz="0" w:space="0" w:color="auto"/>
              </w:divBdr>
              <w:divsChild>
                <w:div w:id="1440299207">
                  <w:marLeft w:val="0"/>
                  <w:marRight w:val="0"/>
                  <w:marTop w:val="0"/>
                  <w:marBottom w:val="0"/>
                  <w:divBdr>
                    <w:top w:val="none" w:sz="0" w:space="0" w:color="auto"/>
                    <w:left w:val="none" w:sz="0" w:space="0" w:color="auto"/>
                    <w:bottom w:val="none" w:sz="0" w:space="0" w:color="auto"/>
                    <w:right w:val="none" w:sz="0" w:space="0" w:color="auto"/>
                  </w:divBdr>
                  <w:divsChild>
                    <w:div w:id="60560968">
                      <w:marLeft w:val="0"/>
                      <w:marRight w:val="0"/>
                      <w:marTop w:val="0"/>
                      <w:marBottom w:val="0"/>
                      <w:divBdr>
                        <w:top w:val="none" w:sz="0" w:space="0" w:color="auto"/>
                        <w:left w:val="none" w:sz="0" w:space="0" w:color="auto"/>
                        <w:bottom w:val="none" w:sz="0" w:space="0" w:color="auto"/>
                        <w:right w:val="none" w:sz="0" w:space="0" w:color="auto"/>
                      </w:divBdr>
                      <w:divsChild>
                        <w:div w:id="738015533">
                          <w:marLeft w:val="0"/>
                          <w:marRight w:val="0"/>
                          <w:marTop w:val="0"/>
                          <w:marBottom w:val="0"/>
                          <w:divBdr>
                            <w:top w:val="none" w:sz="0" w:space="0" w:color="auto"/>
                            <w:left w:val="none" w:sz="0" w:space="0" w:color="auto"/>
                            <w:bottom w:val="none" w:sz="0" w:space="0" w:color="auto"/>
                            <w:right w:val="none" w:sz="0" w:space="0" w:color="auto"/>
                          </w:divBdr>
                          <w:divsChild>
                            <w:div w:id="464081620">
                              <w:marLeft w:val="0"/>
                              <w:marRight w:val="0"/>
                              <w:marTop w:val="0"/>
                              <w:marBottom w:val="0"/>
                              <w:divBdr>
                                <w:top w:val="none" w:sz="0" w:space="0" w:color="auto"/>
                                <w:left w:val="none" w:sz="0" w:space="0" w:color="auto"/>
                                <w:bottom w:val="none" w:sz="0" w:space="0" w:color="auto"/>
                                <w:right w:val="none" w:sz="0" w:space="0" w:color="auto"/>
                              </w:divBdr>
                              <w:divsChild>
                                <w:div w:id="665786163">
                                  <w:marLeft w:val="0"/>
                                  <w:marRight w:val="0"/>
                                  <w:marTop w:val="0"/>
                                  <w:marBottom w:val="0"/>
                                  <w:divBdr>
                                    <w:top w:val="none" w:sz="0" w:space="0" w:color="auto"/>
                                    <w:left w:val="none" w:sz="0" w:space="0" w:color="auto"/>
                                    <w:bottom w:val="none" w:sz="0" w:space="0" w:color="auto"/>
                                    <w:right w:val="none" w:sz="0" w:space="0" w:color="auto"/>
                                  </w:divBdr>
                                  <w:divsChild>
                                    <w:div w:id="662780092">
                                      <w:marLeft w:val="0"/>
                                      <w:marRight w:val="0"/>
                                      <w:marTop w:val="0"/>
                                      <w:marBottom w:val="0"/>
                                      <w:divBdr>
                                        <w:top w:val="none" w:sz="0" w:space="0" w:color="auto"/>
                                        <w:left w:val="none" w:sz="0" w:space="0" w:color="auto"/>
                                        <w:bottom w:val="none" w:sz="0" w:space="0" w:color="auto"/>
                                        <w:right w:val="none" w:sz="0" w:space="0" w:color="auto"/>
                                      </w:divBdr>
                                      <w:divsChild>
                                        <w:div w:id="37052507">
                                          <w:marLeft w:val="0"/>
                                          <w:marRight w:val="0"/>
                                          <w:marTop w:val="0"/>
                                          <w:marBottom w:val="0"/>
                                          <w:divBdr>
                                            <w:top w:val="none" w:sz="0" w:space="0" w:color="auto"/>
                                            <w:left w:val="none" w:sz="0" w:space="0" w:color="auto"/>
                                            <w:bottom w:val="none" w:sz="0" w:space="0" w:color="auto"/>
                                            <w:right w:val="none" w:sz="0" w:space="0" w:color="auto"/>
                                          </w:divBdr>
                                          <w:divsChild>
                                            <w:div w:id="627857180">
                                              <w:marLeft w:val="0"/>
                                              <w:marRight w:val="0"/>
                                              <w:marTop w:val="0"/>
                                              <w:marBottom w:val="0"/>
                                              <w:divBdr>
                                                <w:top w:val="none" w:sz="0" w:space="0" w:color="auto"/>
                                                <w:left w:val="none" w:sz="0" w:space="0" w:color="auto"/>
                                                <w:bottom w:val="none" w:sz="0" w:space="0" w:color="auto"/>
                                                <w:right w:val="none" w:sz="0" w:space="0" w:color="auto"/>
                                              </w:divBdr>
                                              <w:divsChild>
                                                <w:div w:id="247273611">
                                                  <w:marLeft w:val="0"/>
                                                  <w:marRight w:val="0"/>
                                                  <w:marTop w:val="0"/>
                                                  <w:marBottom w:val="0"/>
                                                  <w:divBdr>
                                                    <w:top w:val="none" w:sz="0" w:space="0" w:color="auto"/>
                                                    <w:left w:val="none" w:sz="0" w:space="0" w:color="auto"/>
                                                    <w:bottom w:val="none" w:sz="0" w:space="0" w:color="auto"/>
                                                    <w:right w:val="none" w:sz="0" w:space="0" w:color="auto"/>
                                                  </w:divBdr>
                                                  <w:divsChild>
                                                    <w:div w:id="771896954">
                                                      <w:marLeft w:val="0"/>
                                                      <w:marRight w:val="0"/>
                                                      <w:marTop w:val="0"/>
                                                      <w:marBottom w:val="0"/>
                                                      <w:divBdr>
                                                        <w:top w:val="none" w:sz="0" w:space="0" w:color="auto"/>
                                                        <w:left w:val="none" w:sz="0" w:space="0" w:color="auto"/>
                                                        <w:bottom w:val="none" w:sz="0" w:space="0" w:color="auto"/>
                                                        <w:right w:val="none" w:sz="0" w:space="0" w:color="auto"/>
                                                      </w:divBdr>
                                                      <w:divsChild>
                                                        <w:div w:id="1376194962">
                                                          <w:marLeft w:val="0"/>
                                                          <w:marRight w:val="0"/>
                                                          <w:marTop w:val="0"/>
                                                          <w:marBottom w:val="0"/>
                                                          <w:divBdr>
                                                            <w:top w:val="none" w:sz="0" w:space="0" w:color="auto"/>
                                                            <w:left w:val="none" w:sz="0" w:space="0" w:color="auto"/>
                                                            <w:bottom w:val="none" w:sz="0" w:space="0" w:color="auto"/>
                                                            <w:right w:val="none" w:sz="0" w:space="0" w:color="auto"/>
                                                          </w:divBdr>
                                                          <w:divsChild>
                                                            <w:div w:id="1014922791">
                                                              <w:marLeft w:val="0"/>
                                                              <w:marRight w:val="0"/>
                                                              <w:marTop w:val="0"/>
                                                              <w:marBottom w:val="0"/>
                                                              <w:divBdr>
                                                                <w:top w:val="none" w:sz="0" w:space="0" w:color="auto"/>
                                                                <w:left w:val="none" w:sz="0" w:space="0" w:color="auto"/>
                                                                <w:bottom w:val="none" w:sz="0" w:space="0" w:color="auto"/>
                                                                <w:right w:val="none" w:sz="0" w:space="0" w:color="auto"/>
                                                              </w:divBdr>
                                                              <w:divsChild>
                                                                <w:div w:id="2122257878">
                                                                  <w:marLeft w:val="0"/>
                                                                  <w:marRight w:val="0"/>
                                                                  <w:marTop w:val="0"/>
                                                                  <w:marBottom w:val="0"/>
                                                                  <w:divBdr>
                                                                    <w:top w:val="none" w:sz="0" w:space="0" w:color="auto"/>
                                                                    <w:left w:val="none" w:sz="0" w:space="0" w:color="auto"/>
                                                                    <w:bottom w:val="none" w:sz="0" w:space="0" w:color="auto"/>
                                                                    <w:right w:val="none" w:sz="0" w:space="0" w:color="auto"/>
                                                                  </w:divBdr>
                                                                  <w:divsChild>
                                                                    <w:div w:id="1723940284">
                                                                      <w:marLeft w:val="0"/>
                                                                      <w:marRight w:val="0"/>
                                                                      <w:marTop w:val="0"/>
                                                                      <w:marBottom w:val="0"/>
                                                                      <w:divBdr>
                                                                        <w:top w:val="none" w:sz="0" w:space="0" w:color="auto"/>
                                                                        <w:left w:val="none" w:sz="0" w:space="0" w:color="auto"/>
                                                                        <w:bottom w:val="none" w:sz="0" w:space="0" w:color="auto"/>
                                                                        <w:right w:val="none" w:sz="0" w:space="0" w:color="auto"/>
                                                                      </w:divBdr>
                                                                      <w:divsChild>
                                                                        <w:div w:id="1019160628">
                                                                          <w:marLeft w:val="0"/>
                                                                          <w:marRight w:val="0"/>
                                                                          <w:marTop w:val="0"/>
                                                                          <w:marBottom w:val="0"/>
                                                                          <w:divBdr>
                                                                            <w:top w:val="none" w:sz="0" w:space="0" w:color="auto"/>
                                                                            <w:left w:val="none" w:sz="0" w:space="0" w:color="auto"/>
                                                                            <w:bottom w:val="none" w:sz="0" w:space="0" w:color="auto"/>
                                                                            <w:right w:val="none" w:sz="0" w:space="0" w:color="auto"/>
                                                                          </w:divBdr>
                                                                          <w:divsChild>
                                                                            <w:div w:id="2130468749">
                                                                              <w:marLeft w:val="0"/>
                                                                              <w:marRight w:val="0"/>
                                                                              <w:marTop w:val="0"/>
                                                                              <w:marBottom w:val="0"/>
                                                                              <w:divBdr>
                                                                                <w:top w:val="none" w:sz="0" w:space="0" w:color="auto"/>
                                                                                <w:left w:val="none" w:sz="0" w:space="0" w:color="auto"/>
                                                                                <w:bottom w:val="none" w:sz="0" w:space="0" w:color="auto"/>
                                                                                <w:right w:val="none" w:sz="0" w:space="0" w:color="auto"/>
                                                                              </w:divBdr>
                                                                              <w:divsChild>
                                                                                <w:div w:id="1805345365">
                                                                                  <w:marLeft w:val="0"/>
                                                                                  <w:marRight w:val="0"/>
                                                                                  <w:marTop w:val="0"/>
                                                                                  <w:marBottom w:val="0"/>
                                                                                  <w:divBdr>
                                                                                    <w:top w:val="none" w:sz="0" w:space="0" w:color="auto"/>
                                                                                    <w:left w:val="none" w:sz="0" w:space="0" w:color="auto"/>
                                                                                    <w:bottom w:val="none" w:sz="0" w:space="0" w:color="auto"/>
                                                                                    <w:right w:val="none" w:sz="0" w:space="0" w:color="auto"/>
                                                                                  </w:divBdr>
                                                                                  <w:divsChild>
                                                                                    <w:div w:id="3471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114967">
      <w:bodyDiv w:val="1"/>
      <w:marLeft w:val="0"/>
      <w:marRight w:val="0"/>
      <w:marTop w:val="0"/>
      <w:marBottom w:val="0"/>
      <w:divBdr>
        <w:top w:val="none" w:sz="0" w:space="0" w:color="auto"/>
        <w:left w:val="none" w:sz="0" w:space="0" w:color="auto"/>
        <w:bottom w:val="none" w:sz="0" w:space="0" w:color="auto"/>
        <w:right w:val="none" w:sz="0" w:space="0" w:color="auto"/>
      </w:divBdr>
      <w:divsChild>
        <w:div w:id="546995682">
          <w:marLeft w:val="0"/>
          <w:marRight w:val="0"/>
          <w:marTop w:val="0"/>
          <w:marBottom w:val="0"/>
          <w:divBdr>
            <w:top w:val="none" w:sz="0" w:space="0" w:color="auto"/>
            <w:left w:val="none" w:sz="0" w:space="0" w:color="auto"/>
            <w:bottom w:val="none" w:sz="0" w:space="0" w:color="auto"/>
            <w:right w:val="none" w:sz="0" w:space="0" w:color="auto"/>
          </w:divBdr>
        </w:div>
        <w:div w:id="987172399">
          <w:marLeft w:val="0"/>
          <w:marRight w:val="0"/>
          <w:marTop w:val="0"/>
          <w:marBottom w:val="0"/>
          <w:divBdr>
            <w:top w:val="none" w:sz="0" w:space="0" w:color="auto"/>
            <w:left w:val="none" w:sz="0" w:space="0" w:color="auto"/>
            <w:bottom w:val="none" w:sz="0" w:space="0" w:color="auto"/>
            <w:right w:val="none" w:sz="0" w:space="0" w:color="auto"/>
          </w:divBdr>
        </w:div>
        <w:div w:id="1117482764">
          <w:marLeft w:val="0"/>
          <w:marRight w:val="0"/>
          <w:marTop w:val="0"/>
          <w:marBottom w:val="0"/>
          <w:divBdr>
            <w:top w:val="none" w:sz="0" w:space="0" w:color="auto"/>
            <w:left w:val="none" w:sz="0" w:space="0" w:color="auto"/>
            <w:bottom w:val="none" w:sz="0" w:space="0" w:color="auto"/>
            <w:right w:val="none" w:sz="0" w:space="0" w:color="auto"/>
          </w:divBdr>
        </w:div>
      </w:divsChild>
    </w:div>
    <w:div w:id="1869026530">
      <w:bodyDiv w:val="1"/>
      <w:marLeft w:val="0"/>
      <w:marRight w:val="0"/>
      <w:marTop w:val="0"/>
      <w:marBottom w:val="0"/>
      <w:divBdr>
        <w:top w:val="none" w:sz="0" w:space="0" w:color="auto"/>
        <w:left w:val="none" w:sz="0" w:space="0" w:color="auto"/>
        <w:bottom w:val="none" w:sz="0" w:space="0" w:color="auto"/>
        <w:right w:val="none" w:sz="0" w:space="0" w:color="auto"/>
      </w:divBdr>
      <w:divsChild>
        <w:div w:id="1651791610">
          <w:marLeft w:val="0"/>
          <w:marRight w:val="0"/>
          <w:marTop w:val="0"/>
          <w:marBottom w:val="0"/>
          <w:divBdr>
            <w:top w:val="none" w:sz="0" w:space="0" w:color="auto"/>
            <w:left w:val="none" w:sz="0" w:space="0" w:color="auto"/>
            <w:bottom w:val="none" w:sz="0" w:space="0" w:color="auto"/>
            <w:right w:val="none" w:sz="0" w:space="0" w:color="auto"/>
          </w:divBdr>
        </w:div>
        <w:div w:id="1741516494">
          <w:marLeft w:val="0"/>
          <w:marRight w:val="0"/>
          <w:marTop w:val="0"/>
          <w:marBottom w:val="0"/>
          <w:divBdr>
            <w:top w:val="none" w:sz="0" w:space="0" w:color="auto"/>
            <w:left w:val="none" w:sz="0" w:space="0" w:color="auto"/>
            <w:bottom w:val="none" w:sz="0" w:space="0" w:color="auto"/>
            <w:right w:val="none" w:sz="0" w:space="0" w:color="auto"/>
          </w:divBdr>
        </w:div>
        <w:div w:id="195324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99681-3505-42E3-9441-D49C0AE5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Environmental Health Highlights for July 2008</vt:lpstr>
    </vt:vector>
  </TitlesOfParts>
  <Company>Galion City Health Department</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Highlights for July 2008</dc:title>
  <dc:subject/>
  <dc:creator>Stephanie Zmuda</dc:creator>
  <cp:keywords/>
  <cp:lastModifiedBy>Stephen.Novack</cp:lastModifiedBy>
  <cp:revision>2</cp:revision>
  <cp:lastPrinted>2012-05-03T17:43:00Z</cp:lastPrinted>
  <dcterms:created xsi:type="dcterms:W3CDTF">2013-04-04T20:42:00Z</dcterms:created>
  <dcterms:modified xsi:type="dcterms:W3CDTF">2013-04-04T20:42:00Z</dcterms:modified>
</cp:coreProperties>
</file>