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56" w:rsidRPr="00DD0EB5" w:rsidRDefault="004A0F56" w:rsidP="004A0F56">
      <w:pPr>
        <w:pStyle w:val="NoSpacing"/>
        <w:rPr>
          <w:sz w:val="24"/>
          <w:szCs w:val="24"/>
          <w:u w:val="single"/>
        </w:rPr>
      </w:pPr>
      <w:r w:rsidRPr="00DD0EB5">
        <w:rPr>
          <w:sz w:val="24"/>
          <w:szCs w:val="24"/>
          <w:u w:val="single"/>
        </w:rPr>
        <w:t>Website</w:t>
      </w:r>
    </w:p>
    <w:p w:rsidR="00727CFE" w:rsidRDefault="00727CFE" w:rsidP="004A0F56">
      <w:pPr>
        <w:pStyle w:val="NoSpacing"/>
        <w:rPr>
          <w:b/>
          <w:sz w:val="20"/>
          <w:szCs w:val="20"/>
        </w:rPr>
      </w:pPr>
    </w:p>
    <w:p w:rsidR="00727CFE" w:rsidRP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>Total Pageview</w:t>
      </w:r>
      <w:r w:rsidR="009D67A2">
        <w:rPr>
          <w:sz w:val="20"/>
          <w:szCs w:val="20"/>
        </w:rPr>
        <w:t>s</w:t>
      </w:r>
      <w:r w:rsidRPr="00727CFE">
        <w:rPr>
          <w:sz w:val="20"/>
          <w:szCs w:val="20"/>
        </w:rPr>
        <w:t xml:space="preserve"> in April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3,858</w:t>
      </w:r>
    </w:p>
    <w:p w:rsidR="00727CFE" w:rsidRP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>Unique Pageviews in April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971</w:t>
      </w:r>
    </w:p>
    <w:p w:rsid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>Average time on each page</w:t>
      </w:r>
      <w:r>
        <w:rPr>
          <w:sz w:val="20"/>
          <w:szCs w:val="20"/>
        </w:rPr>
        <w:tab/>
        <w:t>21 seconds</w:t>
      </w:r>
    </w:p>
    <w:p w:rsidR="00727CFE" w:rsidRDefault="00727CFE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 visitors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294 (78.4%)</w:t>
      </w:r>
    </w:p>
    <w:p w:rsidR="00727CFE" w:rsidRDefault="00727CFE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Returning visitors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 (21.6%)</w:t>
      </w:r>
    </w:p>
    <w:p w:rsidR="00727CFE" w:rsidRDefault="00727CFE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Search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131 (34.9%)</w:t>
      </w:r>
    </w:p>
    <w:p w:rsidR="00727CFE" w:rsidRDefault="00727CFE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Referral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126 (33.6%)</w:t>
      </w:r>
    </w:p>
    <w:p w:rsidR="00727CFE" w:rsidRDefault="00727CFE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Direct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118 (31.5%)</w:t>
      </w:r>
    </w:p>
    <w:p w:rsidR="00DD0EB5" w:rsidRDefault="00DD0EB5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Forms</w:t>
      </w:r>
      <w:r w:rsidR="007F3C76">
        <w:rPr>
          <w:sz w:val="20"/>
          <w:szCs w:val="20"/>
        </w:rPr>
        <w:tab/>
      </w:r>
      <w:r w:rsidR="007F3C76">
        <w:rPr>
          <w:sz w:val="20"/>
          <w:szCs w:val="20"/>
        </w:rPr>
        <w:tab/>
      </w:r>
      <w:r w:rsidR="007F3C76">
        <w:rPr>
          <w:sz w:val="20"/>
          <w:szCs w:val="20"/>
        </w:rPr>
        <w:tab/>
        <w:t>0</w:t>
      </w:r>
    </w:p>
    <w:p w:rsidR="00727CFE" w:rsidRPr="00727CFE" w:rsidRDefault="00727CFE" w:rsidP="004A0F56">
      <w:pPr>
        <w:pStyle w:val="NoSpacing"/>
        <w:rPr>
          <w:sz w:val="20"/>
          <w:szCs w:val="20"/>
        </w:rPr>
      </w:pPr>
    </w:p>
    <w:p w:rsidR="004154DB" w:rsidRPr="00727CFE" w:rsidRDefault="00727CFE" w:rsidP="004A0F56">
      <w:pPr>
        <w:pStyle w:val="NoSpacing"/>
        <w:rPr>
          <w:b/>
          <w:sz w:val="20"/>
          <w:szCs w:val="20"/>
        </w:rPr>
      </w:pPr>
      <w:r w:rsidRPr="00727CFE">
        <w:rPr>
          <w:b/>
          <w:sz w:val="20"/>
          <w:szCs w:val="20"/>
        </w:rPr>
        <w:t xml:space="preserve">Unique </w:t>
      </w:r>
      <w:proofErr w:type="spellStart"/>
      <w:r w:rsidRPr="00727CFE">
        <w:rPr>
          <w:b/>
          <w:sz w:val="20"/>
          <w:szCs w:val="20"/>
        </w:rPr>
        <w:t>Pageview</w:t>
      </w:r>
      <w:proofErr w:type="spellEnd"/>
      <w:r w:rsidRPr="00727CFE">
        <w:rPr>
          <w:b/>
          <w:sz w:val="20"/>
          <w:szCs w:val="20"/>
        </w:rPr>
        <w:t xml:space="preserve"> breakdown</w:t>
      </w:r>
      <w:r w:rsidR="009D67A2">
        <w:rPr>
          <w:b/>
          <w:sz w:val="20"/>
          <w:szCs w:val="20"/>
        </w:rPr>
        <w:t xml:space="preserve"> for April</w:t>
      </w:r>
    </w:p>
    <w:p w:rsidR="00727CFE" w:rsidRPr="004A0F56" w:rsidRDefault="00727CFE" w:rsidP="004A0F56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618"/>
        <w:gridCol w:w="1350"/>
      </w:tblGrid>
      <w:tr w:rsidR="00642A30" w:rsidRPr="00470A35" w:rsidTr="004154DB">
        <w:tc>
          <w:tcPr>
            <w:tcW w:w="3618" w:type="dxa"/>
          </w:tcPr>
          <w:p w:rsidR="00642A30" w:rsidRPr="00470A35" w:rsidRDefault="004154DB" w:rsidP="00BB2C4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Homepage</w:t>
            </w:r>
          </w:p>
        </w:tc>
        <w:tc>
          <w:tcPr>
            <w:tcW w:w="1350" w:type="dxa"/>
          </w:tcPr>
          <w:p w:rsidR="00642A30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22440" w:rsidRPr="00470A35" w:rsidTr="004154DB">
        <w:tc>
          <w:tcPr>
            <w:tcW w:w="3618" w:type="dxa"/>
          </w:tcPr>
          <w:p w:rsidR="00422440" w:rsidRDefault="00422440" w:rsidP="00BB2C4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Listing of Facilities </w:t>
            </w:r>
          </w:p>
        </w:tc>
        <w:tc>
          <w:tcPr>
            <w:tcW w:w="1350" w:type="dxa"/>
          </w:tcPr>
          <w:p w:rsidR="00422440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642A30" w:rsidRPr="00470A35" w:rsidTr="004154DB">
        <w:tc>
          <w:tcPr>
            <w:tcW w:w="3618" w:type="dxa"/>
          </w:tcPr>
          <w:p w:rsidR="00642A30" w:rsidRPr="00470A35" w:rsidRDefault="004154DB" w:rsidP="009135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Certificates</w:t>
            </w:r>
          </w:p>
        </w:tc>
        <w:tc>
          <w:tcPr>
            <w:tcW w:w="1350" w:type="dxa"/>
          </w:tcPr>
          <w:p w:rsidR="00642A30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841F3" w:rsidRPr="00470A35" w:rsidTr="004154DB">
        <w:tc>
          <w:tcPr>
            <w:tcW w:w="3618" w:type="dxa"/>
          </w:tcPr>
          <w:p w:rsidR="00C841F3" w:rsidRPr="00470A35" w:rsidRDefault="004154DB" w:rsidP="00C84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</w:t>
            </w:r>
          </w:p>
        </w:tc>
        <w:tc>
          <w:tcPr>
            <w:tcW w:w="1350" w:type="dxa"/>
          </w:tcPr>
          <w:p w:rsidR="00C841F3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66778" w:rsidRPr="00470A35" w:rsidTr="004154DB">
        <w:tc>
          <w:tcPr>
            <w:tcW w:w="3618" w:type="dxa"/>
          </w:tcPr>
          <w:p w:rsidR="00066778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(Imbedded direct message)</w:t>
            </w:r>
          </w:p>
        </w:tc>
        <w:tc>
          <w:tcPr>
            <w:tcW w:w="1350" w:type="dxa"/>
          </w:tcPr>
          <w:p w:rsidR="00066778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778" w:rsidRPr="00470A35" w:rsidTr="004154DB">
        <w:tc>
          <w:tcPr>
            <w:tcW w:w="3618" w:type="dxa"/>
          </w:tcPr>
          <w:p w:rsidR="00066778" w:rsidRPr="00470A35" w:rsidRDefault="004154DB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Opportunities</w:t>
            </w:r>
          </w:p>
        </w:tc>
        <w:tc>
          <w:tcPr>
            <w:tcW w:w="1350" w:type="dxa"/>
          </w:tcPr>
          <w:p w:rsidR="00066778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 Inspections &amp; Online Reports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1350" w:type="dxa"/>
          </w:tcPr>
          <w:p w:rsidR="004154DB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Services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and Vision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Certificates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Advisories and Alerts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BCMH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National Drug Take Back Day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Bites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4154DB" w:rsidP="0080409C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Foodborne</w:t>
            </w:r>
            <w:proofErr w:type="spellEnd"/>
            <w:r>
              <w:rPr>
                <w:sz w:val="20"/>
                <w:szCs w:val="20"/>
              </w:rPr>
              <w:t xml:space="preserve"> Illness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Nuisances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Passenger Safety Seats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Calendar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April 22</w:t>
            </w:r>
            <w:r w:rsidRPr="00EE36A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Advisories and Alerts Sign Up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Radon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– Mosquitoes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 Releases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EE36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April 8</w:t>
            </w:r>
            <w:r w:rsidRPr="00EE36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– Ticks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Lead 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6B4" w:rsidRPr="00470A35" w:rsidTr="004154DB">
        <w:tc>
          <w:tcPr>
            <w:tcW w:w="3618" w:type="dxa"/>
          </w:tcPr>
          <w:p w:rsidR="007A46B4" w:rsidRPr="00470A35" w:rsidRDefault="00EE36A5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Nursing</w:t>
            </w:r>
          </w:p>
        </w:tc>
        <w:tc>
          <w:tcPr>
            <w:tcW w:w="1350" w:type="dxa"/>
          </w:tcPr>
          <w:p w:rsidR="007A46B4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EE36A5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April BOH Meeting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EE36A5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May 13</w:t>
            </w:r>
            <w:r w:rsidRPr="00EE36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EE36A5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May 20</w:t>
            </w:r>
            <w:r w:rsidRPr="00EE36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EE36A5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Bugs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DA3B9E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Mold 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6A5" w:rsidRPr="00470A35" w:rsidTr="004154DB">
        <w:tc>
          <w:tcPr>
            <w:tcW w:w="3618" w:type="dxa"/>
          </w:tcPr>
          <w:p w:rsidR="00EE36A5" w:rsidRDefault="00422440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Notification System Change</w:t>
            </w:r>
          </w:p>
        </w:tc>
        <w:tc>
          <w:tcPr>
            <w:tcW w:w="1350" w:type="dxa"/>
          </w:tcPr>
          <w:p w:rsidR="00EE36A5" w:rsidRPr="00470A35" w:rsidRDefault="00422440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7235" w:rsidRDefault="00CE7235" w:rsidP="00AB405B">
      <w:pPr>
        <w:pStyle w:val="NoSpacing"/>
        <w:rPr>
          <w:sz w:val="20"/>
          <w:szCs w:val="20"/>
        </w:rPr>
      </w:pPr>
    </w:p>
    <w:p w:rsidR="00727CFE" w:rsidRDefault="00727CFE" w:rsidP="00AB405B">
      <w:pPr>
        <w:pStyle w:val="NoSpacing"/>
        <w:rPr>
          <w:sz w:val="20"/>
          <w:szCs w:val="20"/>
        </w:rPr>
      </w:pPr>
    </w:p>
    <w:p w:rsidR="00727CFE" w:rsidRDefault="00727CFE" w:rsidP="00AB405B">
      <w:pPr>
        <w:pStyle w:val="NoSpacing"/>
        <w:rPr>
          <w:sz w:val="20"/>
          <w:szCs w:val="20"/>
        </w:rPr>
      </w:pPr>
    </w:p>
    <w:p w:rsidR="00727CFE" w:rsidRPr="009D67A2" w:rsidRDefault="00727CFE" w:rsidP="00AB405B">
      <w:pPr>
        <w:pStyle w:val="NoSpacing"/>
        <w:rPr>
          <w:b/>
          <w:sz w:val="20"/>
          <w:szCs w:val="20"/>
        </w:rPr>
      </w:pPr>
      <w:r w:rsidRPr="009D67A2">
        <w:rPr>
          <w:b/>
          <w:sz w:val="20"/>
          <w:szCs w:val="20"/>
        </w:rPr>
        <w:t>Food Inspections – Top 10 facilities in April</w:t>
      </w:r>
    </w:p>
    <w:p w:rsidR="00727CFE" w:rsidRPr="00470A35" w:rsidRDefault="00727CFE" w:rsidP="00AB405B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5D6B39" w:rsidRPr="00470A35" w:rsidTr="002E4D90">
        <w:tc>
          <w:tcPr>
            <w:tcW w:w="3708" w:type="dxa"/>
          </w:tcPr>
          <w:p w:rsidR="005D6B39" w:rsidRPr="00470A35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Grille</w:t>
            </w:r>
          </w:p>
        </w:tc>
        <w:tc>
          <w:tcPr>
            <w:tcW w:w="1260" w:type="dxa"/>
          </w:tcPr>
          <w:p w:rsidR="005D6B39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Tarasco</w:t>
            </w:r>
            <w:proofErr w:type="spellEnd"/>
          </w:p>
        </w:tc>
        <w:tc>
          <w:tcPr>
            <w:tcW w:w="1260" w:type="dxa"/>
          </w:tcPr>
          <w:p w:rsidR="005D6B39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266F4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 Garden</w:t>
            </w:r>
          </w:p>
        </w:tc>
        <w:tc>
          <w:tcPr>
            <w:tcW w:w="1260" w:type="dxa"/>
          </w:tcPr>
          <w:p w:rsidR="007A46B4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266F44" w:rsidP="00BD24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Plate Diner</w:t>
            </w:r>
          </w:p>
        </w:tc>
        <w:tc>
          <w:tcPr>
            <w:tcW w:w="1260" w:type="dxa"/>
          </w:tcPr>
          <w:p w:rsidR="007A46B4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BJ’s Family Restaurant </w:t>
            </w:r>
          </w:p>
        </w:tc>
        <w:tc>
          <w:tcPr>
            <w:tcW w:w="1260" w:type="dxa"/>
          </w:tcPr>
          <w:p w:rsidR="007A46B4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Millie’s Diner</w:t>
            </w:r>
          </w:p>
        </w:tc>
        <w:tc>
          <w:tcPr>
            <w:tcW w:w="1260" w:type="dxa"/>
          </w:tcPr>
          <w:p w:rsidR="007A46B4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McDonald’s </w:t>
            </w:r>
          </w:p>
        </w:tc>
        <w:tc>
          <w:tcPr>
            <w:tcW w:w="1260" w:type="dxa"/>
          </w:tcPr>
          <w:p w:rsidR="007A46B4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Taylor’s Restaurant</w:t>
            </w:r>
          </w:p>
        </w:tc>
        <w:tc>
          <w:tcPr>
            <w:tcW w:w="1260" w:type="dxa"/>
          </w:tcPr>
          <w:p w:rsidR="007A46B4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266F4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Phil’s Deli</w:t>
            </w:r>
          </w:p>
        </w:tc>
        <w:tc>
          <w:tcPr>
            <w:tcW w:w="1260" w:type="dxa"/>
          </w:tcPr>
          <w:p w:rsidR="007A46B4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266F44" w:rsidP="005D6B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Palace</w:t>
            </w:r>
          </w:p>
        </w:tc>
        <w:tc>
          <w:tcPr>
            <w:tcW w:w="1260" w:type="dxa"/>
          </w:tcPr>
          <w:p w:rsidR="007A46B4" w:rsidRPr="00470A35" w:rsidRDefault="00266F44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DD0EB5" w:rsidRDefault="00DD0EB5" w:rsidP="00AC3F41">
      <w:pPr>
        <w:pStyle w:val="NoSpacing"/>
        <w:rPr>
          <w:b/>
          <w:color w:val="003D71"/>
          <w:sz w:val="20"/>
          <w:szCs w:val="20"/>
        </w:rPr>
      </w:pPr>
    </w:p>
    <w:p w:rsidR="00DD0EB5" w:rsidRDefault="00DD0EB5" w:rsidP="00AC3F41">
      <w:pPr>
        <w:pStyle w:val="NoSpacing"/>
        <w:rPr>
          <w:b/>
          <w:sz w:val="20"/>
          <w:szCs w:val="20"/>
        </w:rPr>
      </w:pPr>
      <w:r w:rsidRPr="00DD0EB5">
        <w:rPr>
          <w:b/>
          <w:sz w:val="20"/>
          <w:szCs w:val="20"/>
        </w:rPr>
        <w:t xml:space="preserve">No </w:t>
      </w:r>
      <w:r>
        <w:rPr>
          <w:b/>
          <w:sz w:val="20"/>
          <w:szCs w:val="20"/>
        </w:rPr>
        <w:t xml:space="preserve">other </w:t>
      </w:r>
      <w:r w:rsidRPr="00DD0EB5">
        <w:rPr>
          <w:b/>
          <w:sz w:val="20"/>
          <w:szCs w:val="20"/>
        </w:rPr>
        <w:t>updates.</w:t>
      </w:r>
    </w:p>
    <w:p w:rsidR="00DD0EB5" w:rsidRDefault="00DD0EB5" w:rsidP="00AC3F41">
      <w:pPr>
        <w:pStyle w:val="NoSpacing"/>
        <w:rPr>
          <w:b/>
          <w:sz w:val="20"/>
          <w:szCs w:val="20"/>
        </w:rPr>
      </w:pPr>
    </w:p>
    <w:p w:rsidR="00DD0EB5" w:rsidRDefault="00DD0EB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DD0EB5" w:rsidRDefault="00DD0EB5" w:rsidP="00AC3F41">
      <w:pPr>
        <w:pStyle w:val="NoSpacing"/>
        <w:rPr>
          <w:sz w:val="24"/>
          <w:szCs w:val="24"/>
          <w:u w:val="single"/>
        </w:rPr>
      </w:pPr>
      <w:r w:rsidRPr="00DD0EB5">
        <w:rPr>
          <w:sz w:val="24"/>
          <w:szCs w:val="24"/>
          <w:u w:val="single"/>
        </w:rPr>
        <w:t>Facebook</w:t>
      </w:r>
    </w:p>
    <w:p w:rsidR="00DD0EB5" w:rsidRDefault="00DD0EB5" w:rsidP="000A3BD4">
      <w:pPr>
        <w:pStyle w:val="NoSpacing"/>
        <w:rPr>
          <w:sz w:val="24"/>
          <w:szCs w:val="24"/>
          <w:u w:val="single"/>
        </w:rPr>
      </w:pPr>
    </w:p>
    <w:p w:rsidR="000D7555" w:rsidRPr="00470A35" w:rsidRDefault="00371090" w:rsidP="000A3BD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Reach</w:t>
      </w:r>
      <w:r w:rsidR="000A3BD4" w:rsidRPr="00470A35">
        <w:rPr>
          <w:b/>
          <w:sz w:val="20"/>
          <w:szCs w:val="20"/>
        </w:rPr>
        <w:t xml:space="preserve"> Counter</w:t>
      </w:r>
    </w:p>
    <w:p w:rsidR="000A3BD4" w:rsidRPr="00470A35" w:rsidRDefault="00DD0EB5" w:rsidP="000A3BD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870"/>
        <w:gridCol w:w="1260"/>
      </w:tblGrid>
      <w:tr w:rsidR="00F064D1" w:rsidRPr="00470A35" w:rsidTr="00D97795">
        <w:trPr>
          <w:trHeight w:val="70"/>
          <w:jc w:val="center"/>
        </w:trPr>
        <w:tc>
          <w:tcPr>
            <w:tcW w:w="3870" w:type="dxa"/>
          </w:tcPr>
          <w:p w:rsidR="003B72EE" w:rsidRPr="00470A3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Drug Take Back Day</w:t>
            </w:r>
          </w:p>
        </w:tc>
        <w:tc>
          <w:tcPr>
            <w:tcW w:w="1260" w:type="dxa"/>
          </w:tcPr>
          <w:p w:rsidR="003B72EE" w:rsidRPr="00470A3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Minority Health Month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Love Club Event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Days of Real Food: Healthy lunches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office hours on April 27</w:t>
            </w:r>
            <w:r w:rsidRPr="00DD0EB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Infant Immunization Week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DD0EB5" w:rsidP="009C42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Varicella</w:t>
            </w:r>
            <w:proofErr w:type="spellEnd"/>
            <w:r>
              <w:rPr>
                <w:sz w:val="20"/>
                <w:szCs w:val="20"/>
              </w:rPr>
              <w:t xml:space="preserve"> vaccine information </w:t>
            </w:r>
          </w:p>
        </w:tc>
        <w:tc>
          <w:tcPr>
            <w:tcW w:w="1260" w:type="dxa"/>
          </w:tcPr>
          <w:p w:rsidR="00DD0EB5" w:rsidRDefault="00DD0EB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AE73D3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drugs? Turn in your medications 4/26</w:t>
            </w:r>
          </w:p>
        </w:tc>
        <w:tc>
          <w:tcPr>
            <w:tcW w:w="1260" w:type="dxa"/>
          </w:tcPr>
          <w:p w:rsidR="00DD0EB5" w:rsidRDefault="00AE73D3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AE73D3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Uncovering breastfeeding misconceptions</w:t>
            </w:r>
          </w:p>
        </w:tc>
        <w:tc>
          <w:tcPr>
            <w:tcW w:w="1260" w:type="dxa"/>
          </w:tcPr>
          <w:p w:rsidR="00DD0EB5" w:rsidRDefault="00AE73D3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0A3BD4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</w:t>
      </w:r>
      <w:r w:rsidR="00371090" w:rsidRPr="00470A35">
        <w:rPr>
          <w:sz w:val="20"/>
          <w:szCs w:val="20"/>
        </w:rPr>
        <w:t>Reached – The number of unique people who have seen a specific post.</w:t>
      </w:r>
    </w:p>
    <w:p w:rsidR="00AB405B" w:rsidRPr="00DD0EB5" w:rsidRDefault="00AB405B" w:rsidP="00AB405B">
      <w:pPr>
        <w:pStyle w:val="NoSpacing"/>
        <w:rPr>
          <w:sz w:val="20"/>
          <w:szCs w:val="20"/>
        </w:rPr>
      </w:pPr>
    </w:p>
    <w:p w:rsidR="00601489" w:rsidRPr="00DD0EB5" w:rsidRDefault="00601489">
      <w:pPr>
        <w:rPr>
          <w:sz w:val="20"/>
          <w:szCs w:val="20"/>
        </w:rPr>
      </w:pPr>
      <w:r w:rsidRPr="00DD0EB5">
        <w:rPr>
          <w:sz w:val="20"/>
          <w:szCs w:val="20"/>
        </w:rPr>
        <w:t>Total l</w:t>
      </w:r>
      <w:r w:rsidR="00652561" w:rsidRPr="00DD0EB5">
        <w:rPr>
          <w:sz w:val="20"/>
          <w:szCs w:val="20"/>
        </w:rPr>
        <w:t>ikes</w:t>
      </w:r>
      <w:r w:rsidRPr="00DD0EB5">
        <w:rPr>
          <w:sz w:val="20"/>
          <w:szCs w:val="20"/>
        </w:rPr>
        <w:t xml:space="preserve"> </w:t>
      </w:r>
      <w:r w:rsidR="00F86DB5" w:rsidRPr="00DD0EB5">
        <w:rPr>
          <w:sz w:val="20"/>
          <w:szCs w:val="20"/>
        </w:rPr>
        <w:t xml:space="preserve">– </w:t>
      </w:r>
      <w:r w:rsidR="00041233" w:rsidRPr="00DD0EB5">
        <w:rPr>
          <w:sz w:val="20"/>
          <w:szCs w:val="20"/>
        </w:rPr>
        <w:t>4</w:t>
      </w:r>
      <w:r w:rsidR="00AE73D3">
        <w:rPr>
          <w:sz w:val="20"/>
          <w:szCs w:val="20"/>
        </w:rPr>
        <w:t>59</w:t>
      </w:r>
    </w:p>
    <w:p w:rsidR="00DD0EB5" w:rsidRDefault="00601489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New likes this month </w:t>
      </w:r>
      <w:r w:rsidR="00F86DB5" w:rsidRPr="00DD0EB5">
        <w:rPr>
          <w:sz w:val="20"/>
          <w:szCs w:val="20"/>
        </w:rPr>
        <w:t xml:space="preserve">– </w:t>
      </w:r>
      <w:bookmarkStart w:id="0" w:name="_GoBack"/>
      <w:bookmarkEnd w:id="0"/>
      <w:r w:rsidR="00AE73D3">
        <w:rPr>
          <w:sz w:val="20"/>
          <w:szCs w:val="20"/>
        </w:rPr>
        <w:t>4</w:t>
      </w:r>
    </w:p>
    <w:p w:rsidR="00DD0EB5" w:rsidRPr="00DD0EB5" w:rsidRDefault="00DD0EB5">
      <w:pPr>
        <w:rPr>
          <w:sz w:val="20"/>
          <w:szCs w:val="20"/>
        </w:rPr>
      </w:pPr>
    </w:p>
    <w:p w:rsidR="00017D5C" w:rsidRPr="00DD0EB5" w:rsidRDefault="00017D5C" w:rsidP="00017D5C">
      <w:pPr>
        <w:rPr>
          <w:sz w:val="24"/>
          <w:szCs w:val="24"/>
        </w:rPr>
      </w:pPr>
      <w:r w:rsidRPr="00DD0EB5">
        <w:rPr>
          <w:sz w:val="24"/>
          <w:szCs w:val="24"/>
          <w:u w:val="single"/>
        </w:rPr>
        <w:t>Twitter</w:t>
      </w:r>
      <w:r w:rsidR="009E6AD8" w:rsidRPr="00DD0EB5">
        <w:rPr>
          <w:sz w:val="24"/>
          <w:szCs w:val="24"/>
        </w:rPr>
        <w:t xml:space="preserve"> @</w:t>
      </w:r>
      <w:proofErr w:type="spellStart"/>
      <w:r w:rsidR="009E6AD8" w:rsidRPr="00DD0EB5">
        <w:rPr>
          <w:sz w:val="24"/>
          <w:szCs w:val="24"/>
        </w:rPr>
        <w:t>galionhealth</w:t>
      </w:r>
      <w:proofErr w:type="spellEnd"/>
    </w:p>
    <w:p w:rsidR="00DE0DFA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Tweets </w:t>
      </w:r>
      <w:r w:rsidR="00AE73D3">
        <w:rPr>
          <w:sz w:val="20"/>
          <w:szCs w:val="20"/>
        </w:rPr>
        <w:t>– 127</w:t>
      </w:r>
    </w:p>
    <w:p w:rsidR="009E6AD8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Following </w:t>
      </w:r>
      <w:r w:rsidR="00DA6319" w:rsidRPr="00DD0EB5">
        <w:rPr>
          <w:sz w:val="20"/>
          <w:szCs w:val="20"/>
        </w:rPr>
        <w:t>– 48</w:t>
      </w:r>
      <w:r w:rsidR="009E6AD8" w:rsidRPr="00DD0EB5">
        <w:rPr>
          <w:sz w:val="20"/>
          <w:szCs w:val="20"/>
        </w:rPr>
        <w:t xml:space="preserve"> </w:t>
      </w:r>
    </w:p>
    <w:p w:rsidR="009E6AD8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Followers </w:t>
      </w:r>
      <w:r w:rsidR="009273B4" w:rsidRPr="00DD0EB5">
        <w:rPr>
          <w:sz w:val="20"/>
          <w:szCs w:val="20"/>
        </w:rPr>
        <w:t>– 1</w:t>
      </w:r>
      <w:r w:rsidR="00AE73D3">
        <w:rPr>
          <w:sz w:val="20"/>
          <w:szCs w:val="20"/>
        </w:rPr>
        <w:t>9</w:t>
      </w:r>
    </w:p>
    <w:sectPr w:rsidR="009E6AD8" w:rsidRPr="00DD0EB5" w:rsidSect="004A0F56">
      <w:headerReference w:type="default" r:id="rId8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B5" w:rsidRDefault="00DD0EB5" w:rsidP="00576FE4">
      <w:pPr>
        <w:spacing w:after="0" w:line="240" w:lineRule="auto"/>
      </w:pPr>
      <w:r>
        <w:separator/>
      </w:r>
    </w:p>
  </w:endnote>
  <w:endnote w:type="continuationSeparator" w:id="0">
    <w:p w:rsidR="00DD0EB5" w:rsidRDefault="00DD0EB5" w:rsidP="005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B5" w:rsidRDefault="00DD0EB5" w:rsidP="00576FE4">
      <w:pPr>
        <w:spacing w:after="0" w:line="240" w:lineRule="auto"/>
      </w:pPr>
      <w:r>
        <w:separator/>
      </w:r>
    </w:p>
  </w:footnote>
  <w:footnote w:type="continuationSeparator" w:id="0">
    <w:p w:rsidR="00DD0EB5" w:rsidRDefault="00DD0EB5" w:rsidP="005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5" w:rsidRDefault="00DD0EB5" w:rsidP="00AB405B">
    <w:r>
      <w:rPr>
        <w:noProof/>
        <w:color w:val="003D71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-427990</wp:posOffset>
          </wp:positionV>
          <wp:extent cx="1400175" cy="864870"/>
          <wp:effectExtent l="0" t="0" r="0" b="0"/>
          <wp:wrapTight wrapText="bothSides">
            <wp:wrapPolygon edited="0">
              <wp:start x="0" y="0"/>
              <wp:lineTo x="0" y="20934"/>
              <wp:lineTo x="21159" y="20934"/>
              <wp:lineTo x="2115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6FE4">
      <w:rPr>
        <w:color w:val="003D71"/>
        <w:sz w:val="28"/>
        <w:szCs w:val="28"/>
      </w:rPr>
      <w:t>So</w:t>
    </w:r>
    <w:r>
      <w:rPr>
        <w:color w:val="003D71"/>
        <w:sz w:val="28"/>
        <w:szCs w:val="28"/>
      </w:rPr>
      <w:t>cial Media Monthly Report – April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BB"/>
    <w:multiLevelType w:val="hybridMultilevel"/>
    <w:tmpl w:val="769A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30E"/>
    <w:multiLevelType w:val="hybridMultilevel"/>
    <w:tmpl w:val="0B448AA0"/>
    <w:lvl w:ilvl="0" w:tplc="695417BC">
      <w:start w:val="1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CEB2056"/>
    <w:multiLevelType w:val="hybridMultilevel"/>
    <w:tmpl w:val="6736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1DB"/>
    <w:multiLevelType w:val="hybridMultilevel"/>
    <w:tmpl w:val="577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79FC"/>
    <w:multiLevelType w:val="hybridMultilevel"/>
    <w:tmpl w:val="FD64A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0951"/>
    <w:multiLevelType w:val="hybridMultilevel"/>
    <w:tmpl w:val="8E10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67D04"/>
    <w:multiLevelType w:val="hybridMultilevel"/>
    <w:tmpl w:val="96D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B38"/>
    <w:multiLevelType w:val="multilevel"/>
    <w:tmpl w:val="2D7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04B9B"/>
    <w:multiLevelType w:val="hybridMultilevel"/>
    <w:tmpl w:val="69D2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2AF"/>
    <w:multiLevelType w:val="hybridMultilevel"/>
    <w:tmpl w:val="AEE0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AAE"/>
    <w:multiLevelType w:val="hybridMultilevel"/>
    <w:tmpl w:val="A7C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66BB3"/>
    <w:rsid w:val="0000383E"/>
    <w:rsid w:val="00017D5C"/>
    <w:rsid w:val="00041233"/>
    <w:rsid w:val="00041A57"/>
    <w:rsid w:val="0004516D"/>
    <w:rsid w:val="00055822"/>
    <w:rsid w:val="00066778"/>
    <w:rsid w:val="00066BB3"/>
    <w:rsid w:val="00067F63"/>
    <w:rsid w:val="0007386B"/>
    <w:rsid w:val="00095086"/>
    <w:rsid w:val="000A3BD4"/>
    <w:rsid w:val="000D5958"/>
    <w:rsid w:val="000D7555"/>
    <w:rsid w:val="00113AE0"/>
    <w:rsid w:val="0011764B"/>
    <w:rsid w:val="001432A3"/>
    <w:rsid w:val="00164E51"/>
    <w:rsid w:val="0016517B"/>
    <w:rsid w:val="001A5390"/>
    <w:rsid w:val="001C1CFF"/>
    <w:rsid w:val="001F6616"/>
    <w:rsid w:val="0020327B"/>
    <w:rsid w:val="00207ADE"/>
    <w:rsid w:val="00223CCC"/>
    <w:rsid w:val="00224528"/>
    <w:rsid w:val="0025637A"/>
    <w:rsid w:val="00266F44"/>
    <w:rsid w:val="002C5A1A"/>
    <w:rsid w:val="002E4D90"/>
    <w:rsid w:val="002E518E"/>
    <w:rsid w:val="002F096C"/>
    <w:rsid w:val="002F19A4"/>
    <w:rsid w:val="002F6990"/>
    <w:rsid w:val="00311630"/>
    <w:rsid w:val="003267DC"/>
    <w:rsid w:val="00333627"/>
    <w:rsid w:val="00343FEA"/>
    <w:rsid w:val="00360B11"/>
    <w:rsid w:val="00371090"/>
    <w:rsid w:val="00383253"/>
    <w:rsid w:val="003850DB"/>
    <w:rsid w:val="003A2F00"/>
    <w:rsid w:val="003A5DF5"/>
    <w:rsid w:val="003B72EE"/>
    <w:rsid w:val="003C60EF"/>
    <w:rsid w:val="003E4891"/>
    <w:rsid w:val="004154DB"/>
    <w:rsid w:val="00420F20"/>
    <w:rsid w:val="00422440"/>
    <w:rsid w:val="00434233"/>
    <w:rsid w:val="00453F1A"/>
    <w:rsid w:val="00470A35"/>
    <w:rsid w:val="00492521"/>
    <w:rsid w:val="004A0F56"/>
    <w:rsid w:val="004B48FB"/>
    <w:rsid w:val="004C7ED6"/>
    <w:rsid w:val="004E29BA"/>
    <w:rsid w:val="004F4B12"/>
    <w:rsid w:val="005064A5"/>
    <w:rsid w:val="0051051D"/>
    <w:rsid w:val="0051611A"/>
    <w:rsid w:val="00522DF1"/>
    <w:rsid w:val="005352F2"/>
    <w:rsid w:val="00574A95"/>
    <w:rsid w:val="00576FE4"/>
    <w:rsid w:val="005C5DDD"/>
    <w:rsid w:val="005D2B5A"/>
    <w:rsid w:val="005D6B39"/>
    <w:rsid w:val="005E7D8E"/>
    <w:rsid w:val="00601489"/>
    <w:rsid w:val="00620F33"/>
    <w:rsid w:val="006239A0"/>
    <w:rsid w:val="006339AD"/>
    <w:rsid w:val="00642A30"/>
    <w:rsid w:val="00652561"/>
    <w:rsid w:val="00653178"/>
    <w:rsid w:val="0066543A"/>
    <w:rsid w:val="00680D67"/>
    <w:rsid w:val="00693F1B"/>
    <w:rsid w:val="006B6447"/>
    <w:rsid w:val="007010F6"/>
    <w:rsid w:val="00727CFE"/>
    <w:rsid w:val="007445B6"/>
    <w:rsid w:val="00767B89"/>
    <w:rsid w:val="00783FCF"/>
    <w:rsid w:val="007A46B4"/>
    <w:rsid w:val="007C01AC"/>
    <w:rsid w:val="007D429A"/>
    <w:rsid w:val="007E0640"/>
    <w:rsid w:val="007F3C76"/>
    <w:rsid w:val="007F505F"/>
    <w:rsid w:val="00802347"/>
    <w:rsid w:val="0080409C"/>
    <w:rsid w:val="00815BFF"/>
    <w:rsid w:val="00842DBE"/>
    <w:rsid w:val="00874066"/>
    <w:rsid w:val="008A17E3"/>
    <w:rsid w:val="008A1E5F"/>
    <w:rsid w:val="008C0E4C"/>
    <w:rsid w:val="008C7509"/>
    <w:rsid w:val="0091358F"/>
    <w:rsid w:val="009273B4"/>
    <w:rsid w:val="00970BFD"/>
    <w:rsid w:val="009867E0"/>
    <w:rsid w:val="009908C1"/>
    <w:rsid w:val="00994375"/>
    <w:rsid w:val="009A4A3C"/>
    <w:rsid w:val="009C426F"/>
    <w:rsid w:val="009D3B50"/>
    <w:rsid w:val="009D67A2"/>
    <w:rsid w:val="009E68A5"/>
    <w:rsid w:val="009E6AD8"/>
    <w:rsid w:val="00A04C92"/>
    <w:rsid w:val="00A06F4A"/>
    <w:rsid w:val="00A23EB5"/>
    <w:rsid w:val="00A25E06"/>
    <w:rsid w:val="00A60FD5"/>
    <w:rsid w:val="00A83264"/>
    <w:rsid w:val="00AA6F08"/>
    <w:rsid w:val="00AB405B"/>
    <w:rsid w:val="00AC3F41"/>
    <w:rsid w:val="00AD2428"/>
    <w:rsid w:val="00AE73D3"/>
    <w:rsid w:val="00B12D7F"/>
    <w:rsid w:val="00B1431B"/>
    <w:rsid w:val="00B429BD"/>
    <w:rsid w:val="00B56C57"/>
    <w:rsid w:val="00B81A6D"/>
    <w:rsid w:val="00B9264C"/>
    <w:rsid w:val="00BB2C4A"/>
    <w:rsid w:val="00BD2424"/>
    <w:rsid w:val="00BE572F"/>
    <w:rsid w:val="00C03E36"/>
    <w:rsid w:val="00C404AB"/>
    <w:rsid w:val="00C41454"/>
    <w:rsid w:val="00C470F1"/>
    <w:rsid w:val="00C60ED3"/>
    <w:rsid w:val="00C701DD"/>
    <w:rsid w:val="00C83122"/>
    <w:rsid w:val="00C841F3"/>
    <w:rsid w:val="00C85508"/>
    <w:rsid w:val="00CB7484"/>
    <w:rsid w:val="00CD183D"/>
    <w:rsid w:val="00CE3A1F"/>
    <w:rsid w:val="00CE7235"/>
    <w:rsid w:val="00D04B2B"/>
    <w:rsid w:val="00D4035F"/>
    <w:rsid w:val="00D4301A"/>
    <w:rsid w:val="00D729BE"/>
    <w:rsid w:val="00D917F3"/>
    <w:rsid w:val="00D92762"/>
    <w:rsid w:val="00D97795"/>
    <w:rsid w:val="00DA3B9E"/>
    <w:rsid w:val="00DA6319"/>
    <w:rsid w:val="00DD0EB5"/>
    <w:rsid w:val="00DE0DFA"/>
    <w:rsid w:val="00DE2745"/>
    <w:rsid w:val="00E241FA"/>
    <w:rsid w:val="00E324D1"/>
    <w:rsid w:val="00E53755"/>
    <w:rsid w:val="00E91E9A"/>
    <w:rsid w:val="00E93EDE"/>
    <w:rsid w:val="00EA3192"/>
    <w:rsid w:val="00ED0665"/>
    <w:rsid w:val="00ED15D0"/>
    <w:rsid w:val="00EE36A5"/>
    <w:rsid w:val="00F064D1"/>
    <w:rsid w:val="00F448BF"/>
    <w:rsid w:val="00F556E8"/>
    <w:rsid w:val="00F615B9"/>
    <w:rsid w:val="00F86DB5"/>
    <w:rsid w:val="00FC1852"/>
    <w:rsid w:val="00FC53F4"/>
    <w:rsid w:val="00FD6B50"/>
    <w:rsid w:val="00FD7B54"/>
    <w:rsid w:val="00FE6649"/>
    <w:rsid w:val="00FF0FD5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852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2F5A-6723-4C4C-815E-CB1B078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Dept</dc:creator>
  <cp:lastModifiedBy>Stephen.Novack</cp:lastModifiedBy>
  <cp:revision>2</cp:revision>
  <cp:lastPrinted>2012-07-03T14:37:00Z</cp:lastPrinted>
  <dcterms:created xsi:type="dcterms:W3CDTF">2013-05-10T19:26:00Z</dcterms:created>
  <dcterms:modified xsi:type="dcterms:W3CDTF">2013-05-10T19:26:00Z</dcterms:modified>
</cp:coreProperties>
</file>