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FA" w:rsidRDefault="00953BAA" w:rsidP="000161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15, 2013</w:t>
      </w:r>
    </w:p>
    <w:p w:rsidR="00A34E4A" w:rsidRDefault="00A34E4A" w:rsidP="000161E1">
      <w:pPr>
        <w:jc w:val="both"/>
        <w:rPr>
          <w:rFonts w:ascii="Arial" w:hAnsi="Arial" w:cs="Arial"/>
          <w:b/>
          <w:sz w:val="20"/>
          <w:szCs w:val="20"/>
        </w:rPr>
      </w:pPr>
    </w:p>
    <w:p w:rsidR="006A03EA" w:rsidRDefault="006A03EA" w:rsidP="000161E1">
      <w:pPr>
        <w:jc w:val="both"/>
        <w:rPr>
          <w:rFonts w:ascii="Arial" w:hAnsi="Arial" w:cs="Arial"/>
          <w:sz w:val="20"/>
          <w:szCs w:val="20"/>
        </w:rPr>
      </w:pPr>
      <w:r w:rsidRPr="005D0C2C">
        <w:rPr>
          <w:rFonts w:ascii="Arial" w:hAnsi="Arial" w:cs="Arial"/>
          <w:sz w:val="20"/>
          <w:szCs w:val="20"/>
        </w:rPr>
        <w:t xml:space="preserve">The Galion City Board of Health </w:t>
      </w:r>
      <w:r w:rsidR="00F0065C" w:rsidRPr="005D0C2C">
        <w:rPr>
          <w:rFonts w:ascii="Arial" w:hAnsi="Arial" w:cs="Arial"/>
          <w:sz w:val="20"/>
          <w:szCs w:val="20"/>
        </w:rPr>
        <w:t>m</w:t>
      </w:r>
      <w:r w:rsidR="00FF4346" w:rsidRPr="005D0C2C">
        <w:rPr>
          <w:rFonts w:ascii="Arial" w:hAnsi="Arial" w:cs="Arial"/>
          <w:sz w:val="20"/>
          <w:szCs w:val="20"/>
        </w:rPr>
        <w:t xml:space="preserve">et in regular session </w:t>
      </w:r>
      <w:r w:rsidR="003F1079">
        <w:rPr>
          <w:rFonts w:ascii="Arial" w:hAnsi="Arial" w:cs="Arial"/>
          <w:sz w:val="20"/>
          <w:szCs w:val="20"/>
        </w:rPr>
        <w:t>at 7:3</w:t>
      </w:r>
      <w:r w:rsidR="00317A00">
        <w:rPr>
          <w:rFonts w:ascii="Arial" w:hAnsi="Arial" w:cs="Arial"/>
          <w:sz w:val="20"/>
          <w:szCs w:val="20"/>
        </w:rPr>
        <w:t xml:space="preserve">0 a.m. </w:t>
      </w:r>
      <w:r w:rsidR="00FF4346" w:rsidRPr="005D0C2C">
        <w:rPr>
          <w:rFonts w:ascii="Arial" w:hAnsi="Arial" w:cs="Arial"/>
          <w:sz w:val="20"/>
          <w:szCs w:val="20"/>
        </w:rPr>
        <w:t xml:space="preserve">on </w:t>
      </w:r>
      <w:r w:rsidR="00953BAA">
        <w:rPr>
          <w:rFonts w:ascii="Arial" w:hAnsi="Arial" w:cs="Arial"/>
          <w:sz w:val="20"/>
          <w:szCs w:val="20"/>
        </w:rPr>
        <w:t>Wednesday</w:t>
      </w:r>
      <w:r w:rsidR="00110B29">
        <w:rPr>
          <w:rFonts w:ascii="Arial" w:hAnsi="Arial" w:cs="Arial"/>
          <w:sz w:val="20"/>
          <w:szCs w:val="20"/>
        </w:rPr>
        <w:t>,</w:t>
      </w:r>
      <w:r w:rsidR="00845283">
        <w:rPr>
          <w:rFonts w:ascii="Arial" w:hAnsi="Arial" w:cs="Arial"/>
          <w:sz w:val="20"/>
          <w:szCs w:val="20"/>
        </w:rPr>
        <w:t xml:space="preserve"> </w:t>
      </w:r>
      <w:r w:rsidR="00953BAA">
        <w:rPr>
          <w:rFonts w:ascii="Arial" w:hAnsi="Arial" w:cs="Arial"/>
          <w:sz w:val="20"/>
          <w:szCs w:val="20"/>
        </w:rPr>
        <w:t>May 15, 2013</w:t>
      </w:r>
      <w:r w:rsidR="00A34E4A">
        <w:rPr>
          <w:rFonts w:ascii="Arial" w:hAnsi="Arial" w:cs="Arial"/>
          <w:sz w:val="20"/>
          <w:szCs w:val="20"/>
        </w:rPr>
        <w:t>,</w:t>
      </w:r>
      <w:r w:rsidR="00FF4346" w:rsidRPr="005D0C2C">
        <w:rPr>
          <w:rFonts w:ascii="Arial" w:hAnsi="Arial" w:cs="Arial"/>
          <w:sz w:val="20"/>
          <w:szCs w:val="20"/>
        </w:rPr>
        <w:t xml:space="preserve"> at </w:t>
      </w:r>
      <w:r w:rsidR="002B4542" w:rsidRPr="005D0C2C">
        <w:rPr>
          <w:rFonts w:ascii="Arial" w:hAnsi="Arial" w:cs="Arial"/>
          <w:sz w:val="20"/>
          <w:szCs w:val="20"/>
        </w:rPr>
        <w:t>Galion City Health Department</w:t>
      </w:r>
      <w:r w:rsidRPr="005D0C2C">
        <w:rPr>
          <w:rFonts w:ascii="Arial" w:hAnsi="Arial" w:cs="Arial"/>
          <w:sz w:val="20"/>
          <w:szCs w:val="20"/>
        </w:rPr>
        <w:t xml:space="preserve">. Board </w:t>
      </w:r>
      <w:r w:rsidR="002B4542" w:rsidRPr="005D0C2C">
        <w:rPr>
          <w:rFonts w:ascii="Arial" w:hAnsi="Arial" w:cs="Arial"/>
          <w:sz w:val="20"/>
          <w:szCs w:val="20"/>
        </w:rPr>
        <w:t>m</w:t>
      </w:r>
      <w:r w:rsidRPr="005D0C2C">
        <w:rPr>
          <w:rFonts w:ascii="Arial" w:hAnsi="Arial" w:cs="Arial"/>
          <w:sz w:val="20"/>
          <w:szCs w:val="20"/>
        </w:rPr>
        <w:t>embers present were</w:t>
      </w:r>
      <w:r w:rsidR="00845283">
        <w:rPr>
          <w:rFonts w:ascii="Arial" w:hAnsi="Arial" w:cs="Arial"/>
          <w:sz w:val="20"/>
          <w:szCs w:val="20"/>
        </w:rPr>
        <w:t xml:space="preserve"> President Doug Schilling,</w:t>
      </w:r>
      <w:r w:rsidRPr="005D0C2C">
        <w:rPr>
          <w:rFonts w:ascii="Arial" w:hAnsi="Arial" w:cs="Arial"/>
          <w:sz w:val="20"/>
          <w:szCs w:val="20"/>
        </w:rPr>
        <w:t xml:space="preserve"> </w:t>
      </w:r>
      <w:r w:rsidR="00392267">
        <w:rPr>
          <w:rFonts w:ascii="Arial" w:hAnsi="Arial" w:cs="Arial"/>
          <w:sz w:val="20"/>
          <w:szCs w:val="20"/>
        </w:rPr>
        <w:t xml:space="preserve">Vice </w:t>
      </w:r>
      <w:r w:rsidRPr="005D0C2C">
        <w:rPr>
          <w:rFonts w:ascii="Arial" w:hAnsi="Arial" w:cs="Arial"/>
          <w:sz w:val="20"/>
          <w:szCs w:val="20"/>
        </w:rPr>
        <w:t>President Dennis Long</w:t>
      </w:r>
      <w:r w:rsidR="003B14D5">
        <w:rPr>
          <w:rFonts w:ascii="Arial" w:hAnsi="Arial" w:cs="Arial"/>
          <w:sz w:val="20"/>
          <w:szCs w:val="20"/>
        </w:rPr>
        <w:t>,</w:t>
      </w:r>
      <w:r w:rsidR="00392267">
        <w:rPr>
          <w:rFonts w:ascii="Arial" w:hAnsi="Arial" w:cs="Arial"/>
          <w:sz w:val="20"/>
          <w:szCs w:val="20"/>
        </w:rPr>
        <w:t xml:space="preserve"> </w:t>
      </w:r>
      <w:r w:rsidR="00B55CCE">
        <w:rPr>
          <w:rFonts w:ascii="Arial" w:hAnsi="Arial" w:cs="Arial"/>
          <w:sz w:val="20"/>
          <w:szCs w:val="20"/>
        </w:rPr>
        <w:t>Pamela Fellner</w:t>
      </w:r>
      <w:r w:rsidR="008F46EB">
        <w:rPr>
          <w:rFonts w:ascii="Arial" w:hAnsi="Arial" w:cs="Arial"/>
          <w:sz w:val="20"/>
          <w:szCs w:val="20"/>
        </w:rPr>
        <w:t>, Terry Gribble</w:t>
      </w:r>
      <w:r w:rsidR="003F1079">
        <w:rPr>
          <w:rFonts w:ascii="Arial" w:hAnsi="Arial" w:cs="Arial"/>
          <w:sz w:val="20"/>
          <w:szCs w:val="20"/>
        </w:rPr>
        <w:t xml:space="preserve"> and Wendy </w:t>
      </w:r>
      <w:r w:rsidR="00B96EEB">
        <w:rPr>
          <w:rFonts w:ascii="Arial" w:hAnsi="Arial" w:cs="Arial"/>
          <w:sz w:val="20"/>
          <w:szCs w:val="20"/>
        </w:rPr>
        <w:t>Kerr, C.N.P</w:t>
      </w:r>
      <w:r w:rsidR="000161E1">
        <w:rPr>
          <w:rFonts w:ascii="Arial" w:hAnsi="Arial" w:cs="Arial"/>
          <w:sz w:val="20"/>
          <w:szCs w:val="20"/>
        </w:rPr>
        <w:t>.  Also present were</w:t>
      </w:r>
      <w:r w:rsidRPr="005D0C2C">
        <w:rPr>
          <w:rFonts w:ascii="Arial" w:hAnsi="Arial" w:cs="Arial"/>
          <w:sz w:val="20"/>
          <w:szCs w:val="20"/>
        </w:rPr>
        <w:t xml:space="preserve"> </w:t>
      </w:r>
      <w:r w:rsidR="00216EB5">
        <w:rPr>
          <w:rFonts w:ascii="Arial" w:hAnsi="Arial" w:cs="Arial"/>
          <w:sz w:val="20"/>
          <w:szCs w:val="20"/>
        </w:rPr>
        <w:t>Health Commissioner Dr. Steve Novack</w:t>
      </w:r>
      <w:r w:rsidR="00110B29">
        <w:rPr>
          <w:rFonts w:ascii="Arial" w:hAnsi="Arial" w:cs="Arial"/>
          <w:sz w:val="20"/>
          <w:szCs w:val="20"/>
        </w:rPr>
        <w:t xml:space="preserve">, Director of Nursing Sandy Crossland, R.N. </w:t>
      </w:r>
      <w:r w:rsidR="00AD2847">
        <w:rPr>
          <w:rFonts w:ascii="Arial" w:hAnsi="Arial" w:cs="Arial"/>
          <w:sz w:val="20"/>
          <w:szCs w:val="20"/>
        </w:rPr>
        <w:t>and</w:t>
      </w:r>
      <w:r w:rsidRPr="005D0C2C">
        <w:rPr>
          <w:rFonts w:ascii="Arial" w:hAnsi="Arial" w:cs="Arial"/>
          <w:sz w:val="20"/>
          <w:szCs w:val="20"/>
        </w:rPr>
        <w:t xml:space="preserve"> Environmental Health Director Stephanie Zmuda</w:t>
      </w:r>
      <w:r w:rsidR="00110B29">
        <w:rPr>
          <w:rFonts w:ascii="Arial" w:hAnsi="Arial" w:cs="Arial"/>
          <w:sz w:val="20"/>
          <w:szCs w:val="20"/>
        </w:rPr>
        <w:t>, R.S</w:t>
      </w:r>
      <w:r w:rsidR="00F0065C" w:rsidRPr="005D0C2C">
        <w:rPr>
          <w:rFonts w:ascii="Arial" w:hAnsi="Arial" w:cs="Arial"/>
          <w:sz w:val="20"/>
          <w:szCs w:val="20"/>
        </w:rPr>
        <w:t xml:space="preserve">.  </w:t>
      </w:r>
      <w:r w:rsidR="00953BAA">
        <w:rPr>
          <w:rFonts w:ascii="Arial" w:hAnsi="Arial" w:cs="Arial"/>
          <w:sz w:val="20"/>
          <w:szCs w:val="20"/>
        </w:rPr>
        <w:t xml:space="preserve">Mr. Schilling </w:t>
      </w:r>
      <w:r w:rsidRPr="005D0C2C">
        <w:rPr>
          <w:rFonts w:ascii="Arial" w:hAnsi="Arial" w:cs="Arial"/>
          <w:sz w:val="20"/>
          <w:szCs w:val="20"/>
        </w:rPr>
        <w:t>called the meeting to order</w:t>
      </w:r>
      <w:r w:rsidR="00B731A0">
        <w:rPr>
          <w:rFonts w:ascii="Arial" w:hAnsi="Arial" w:cs="Arial"/>
          <w:sz w:val="20"/>
          <w:szCs w:val="20"/>
        </w:rPr>
        <w:t xml:space="preserve"> at</w:t>
      </w:r>
      <w:r w:rsidR="00953BAA">
        <w:rPr>
          <w:rFonts w:ascii="Arial" w:hAnsi="Arial" w:cs="Arial"/>
          <w:sz w:val="20"/>
          <w:szCs w:val="20"/>
        </w:rPr>
        <w:t xml:space="preserve"> 7:36</w:t>
      </w:r>
      <w:r w:rsidR="00B731A0">
        <w:rPr>
          <w:rFonts w:ascii="Arial" w:hAnsi="Arial" w:cs="Arial"/>
          <w:sz w:val="20"/>
          <w:szCs w:val="20"/>
        </w:rPr>
        <w:t xml:space="preserve"> </w:t>
      </w:r>
      <w:r w:rsidR="00392267">
        <w:rPr>
          <w:rFonts w:ascii="Arial" w:hAnsi="Arial" w:cs="Arial"/>
          <w:sz w:val="20"/>
          <w:szCs w:val="20"/>
        </w:rPr>
        <w:t>a.m</w:t>
      </w:r>
      <w:r w:rsidR="00A34E4A">
        <w:rPr>
          <w:rFonts w:ascii="Arial" w:hAnsi="Arial" w:cs="Arial"/>
          <w:sz w:val="20"/>
          <w:szCs w:val="20"/>
        </w:rPr>
        <w:t>.</w:t>
      </w:r>
    </w:p>
    <w:p w:rsidR="00953BAA" w:rsidRDefault="00953BAA" w:rsidP="000161E1">
      <w:pPr>
        <w:jc w:val="both"/>
        <w:rPr>
          <w:rFonts w:ascii="Arial" w:hAnsi="Arial" w:cs="Arial"/>
          <w:sz w:val="20"/>
          <w:szCs w:val="20"/>
        </w:rPr>
      </w:pPr>
    </w:p>
    <w:p w:rsidR="00953BAA" w:rsidRDefault="00953BAA" w:rsidP="000161E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Approval of Agenda</w:t>
      </w:r>
    </w:p>
    <w:p w:rsidR="00953BAA" w:rsidRDefault="00953BAA" w:rsidP="000161E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53BAA" w:rsidRPr="00953BAA" w:rsidRDefault="00953BAA" w:rsidP="00016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unanimous consent, The Board of Health (BOH) approved the agenda for May 15, 2013</w:t>
      </w:r>
    </w:p>
    <w:p w:rsidR="00953BAA" w:rsidRPr="005D0C2C" w:rsidRDefault="00953BAA" w:rsidP="000161E1">
      <w:pPr>
        <w:jc w:val="both"/>
        <w:rPr>
          <w:rFonts w:ascii="Arial" w:hAnsi="Arial" w:cs="Arial"/>
          <w:sz w:val="20"/>
          <w:szCs w:val="20"/>
        </w:rPr>
      </w:pPr>
    </w:p>
    <w:p w:rsidR="002B4542" w:rsidRPr="005D0C2C" w:rsidRDefault="002B4542" w:rsidP="005D0C2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B4542" w:rsidRPr="00A551DC" w:rsidRDefault="00A551DC" w:rsidP="005D0C2C">
      <w:pPr>
        <w:jc w:val="both"/>
        <w:rPr>
          <w:rFonts w:ascii="Arial" w:hAnsi="Arial" w:cs="Arial"/>
          <w:sz w:val="20"/>
          <w:szCs w:val="20"/>
          <w:u w:val="single"/>
        </w:rPr>
      </w:pPr>
      <w:r w:rsidRPr="00A551DC">
        <w:rPr>
          <w:rFonts w:ascii="Arial" w:hAnsi="Arial" w:cs="Arial"/>
          <w:b/>
          <w:sz w:val="20"/>
          <w:szCs w:val="20"/>
          <w:u w:val="single"/>
        </w:rPr>
        <w:t xml:space="preserve">Approval of </w:t>
      </w:r>
      <w:r w:rsidR="00110B29">
        <w:rPr>
          <w:rFonts w:ascii="Arial" w:hAnsi="Arial" w:cs="Arial"/>
          <w:b/>
          <w:sz w:val="20"/>
          <w:szCs w:val="20"/>
          <w:u w:val="single"/>
        </w:rPr>
        <w:t>Month</w:t>
      </w:r>
      <w:r w:rsidR="002B4542" w:rsidRPr="00A551D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130FA">
        <w:rPr>
          <w:rFonts w:ascii="Arial" w:hAnsi="Arial" w:cs="Arial"/>
          <w:b/>
          <w:sz w:val="20"/>
          <w:szCs w:val="20"/>
          <w:u w:val="single"/>
        </w:rPr>
        <w:t>M</w:t>
      </w:r>
      <w:r w:rsidR="002B4542" w:rsidRPr="00A551DC">
        <w:rPr>
          <w:rFonts w:ascii="Arial" w:hAnsi="Arial" w:cs="Arial"/>
          <w:b/>
          <w:sz w:val="20"/>
          <w:szCs w:val="20"/>
          <w:u w:val="single"/>
        </w:rPr>
        <w:t>inu</w:t>
      </w:r>
      <w:r>
        <w:rPr>
          <w:rFonts w:ascii="Arial" w:hAnsi="Arial" w:cs="Arial"/>
          <w:b/>
          <w:sz w:val="20"/>
          <w:szCs w:val="20"/>
          <w:u w:val="single"/>
        </w:rPr>
        <w:t>tes</w:t>
      </w:r>
    </w:p>
    <w:p w:rsidR="002B4542" w:rsidRPr="005D0C2C" w:rsidRDefault="002B4542" w:rsidP="005D0C2C">
      <w:pPr>
        <w:jc w:val="both"/>
        <w:rPr>
          <w:rFonts w:ascii="Arial" w:hAnsi="Arial" w:cs="Arial"/>
          <w:sz w:val="20"/>
          <w:szCs w:val="20"/>
        </w:rPr>
      </w:pPr>
    </w:p>
    <w:p w:rsidR="008F46EB" w:rsidRDefault="00953BAA" w:rsidP="008F46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Kerr </w:t>
      </w:r>
      <w:r w:rsidR="00B55CCE">
        <w:rPr>
          <w:rFonts w:ascii="Arial" w:hAnsi="Arial" w:cs="Arial"/>
          <w:sz w:val="20"/>
          <w:szCs w:val="20"/>
        </w:rPr>
        <w:t xml:space="preserve">made a motion that the minutes </w:t>
      </w:r>
      <w:r w:rsidR="00335D79">
        <w:rPr>
          <w:rFonts w:ascii="Arial" w:hAnsi="Arial" w:cs="Arial"/>
          <w:sz w:val="20"/>
          <w:szCs w:val="20"/>
        </w:rPr>
        <w:t xml:space="preserve">from the meeting </w:t>
      </w:r>
      <w:r w:rsidR="00B55CCE">
        <w:rPr>
          <w:rFonts w:ascii="Arial" w:hAnsi="Arial" w:cs="Arial"/>
          <w:sz w:val="20"/>
          <w:szCs w:val="20"/>
        </w:rPr>
        <w:t>be approved.  The mo</w:t>
      </w:r>
      <w:r w:rsidR="008F46EB">
        <w:rPr>
          <w:rFonts w:ascii="Arial" w:hAnsi="Arial" w:cs="Arial"/>
          <w:sz w:val="20"/>
          <w:szCs w:val="20"/>
        </w:rPr>
        <w:t>tion was seconded by</w:t>
      </w:r>
      <w:r>
        <w:rPr>
          <w:rFonts w:ascii="Arial" w:hAnsi="Arial" w:cs="Arial"/>
          <w:sz w:val="20"/>
          <w:szCs w:val="20"/>
        </w:rPr>
        <w:t xml:space="preserve"> Mr. Gribble</w:t>
      </w:r>
      <w:r w:rsidR="00B55CCE">
        <w:rPr>
          <w:rFonts w:ascii="Arial" w:hAnsi="Arial" w:cs="Arial"/>
          <w:sz w:val="20"/>
          <w:szCs w:val="20"/>
        </w:rPr>
        <w:t xml:space="preserve">, </w:t>
      </w:r>
      <w:r w:rsidR="006A039D" w:rsidRPr="005D0C2C">
        <w:rPr>
          <w:rFonts w:ascii="Arial" w:hAnsi="Arial" w:cs="Arial"/>
          <w:sz w:val="20"/>
          <w:szCs w:val="20"/>
        </w:rPr>
        <w:t xml:space="preserve">and it was </w:t>
      </w:r>
      <w:r w:rsidR="000161E1">
        <w:rPr>
          <w:rFonts w:ascii="Arial" w:hAnsi="Arial" w:cs="Arial"/>
          <w:sz w:val="20"/>
          <w:szCs w:val="20"/>
        </w:rPr>
        <w:t>unanimously approved</w:t>
      </w:r>
      <w:r w:rsidR="006A039D" w:rsidRPr="005D0C2C">
        <w:rPr>
          <w:rFonts w:ascii="Arial" w:hAnsi="Arial" w:cs="Arial"/>
          <w:sz w:val="20"/>
          <w:szCs w:val="20"/>
        </w:rPr>
        <w:t>.</w:t>
      </w:r>
      <w:r w:rsidR="00B731A0">
        <w:rPr>
          <w:rFonts w:ascii="Arial" w:hAnsi="Arial" w:cs="Arial"/>
          <w:sz w:val="20"/>
          <w:szCs w:val="20"/>
        </w:rPr>
        <w:t xml:space="preserve">  </w:t>
      </w:r>
    </w:p>
    <w:p w:rsidR="003F1079" w:rsidRPr="005D0C2C" w:rsidRDefault="003F1079" w:rsidP="008F46EB">
      <w:pPr>
        <w:jc w:val="both"/>
        <w:rPr>
          <w:rFonts w:ascii="Arial" w:hAnsi="Arial" w:cs="Arial"/>
          <w:sz w:val="20"/>
          <w:szCs w:val="20"/>
        </w:rPr>
      </w:pPr>
    </w:p>
    <w:p w:rsidR="008739D5" w:rsidRDefault="008739D5" w:rsidP="00B7285C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Monthly Reports</w:t>
      </w:r>
    </w:p>
    <w:p w:rsidR="008739D5" w:rsidRDefault="008739D5" w:rsidP="00B7285C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5615" w:rsidRPr="00245615" w:rsidRDefault="00216EB5" w:rsidP="00245615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Novack</w:t>
      </w:r>
      <w:r w:rsidR="00245615" w:rsidRPr="00245615">
        <w:rPr>
          <w:rFonts w:ascii="Arial" w:hAnsi="Arial" w:cs="Arial"/>
          <w:color w:val="222222"/>
          <w:sz w:val="20"/>
          <w:szCs w:val="20"/>
        </w:rPr>
        <w:t xml:space="preserve"> stated that the mission of the Galion City Health department (GCHD) is to promote and protect the health and well-being of those that we serve. He stated that the hiring of a new part-time nurse is on hold for now. Dennis states wants to continue hiring for part-time RN</w:t>
      </w:r>
      <w:r w:rsidR="00245615">
        <w:rPr>
          <w:rFonts w:ascii="Arial" w:hAnsi="Arial" w:cs="Arial"/>
          <w:color w:val="222222"/>
          <w:sz w:val="20"/>
          <w:szCs w:val="20"/>
        </w:rPr>
        <w:t xml:space="preserve"> and make the start date in August. </w:t>
      </w:r>
      <w:r w:rsidR="00245615" w:rsidRPr="00245615">
        <w:rPr>
          <w:rFonts w:ascii="Arial" w:hAnsi="Arial" w:cs="Arial"/>
          <w:color w:val="222222"/>
          <w:sz w:val="20"/>
          <w:szCs w:val="20"/>
        </w:rPr>
        <w:t>Dr. Novack gave an overview of the server question and offered various options. There were no drug overdose deaths and two transports of opiate over-dose victims in April. The average age of death was 86 in April. There 18 deaths, 29 births, 1 fetal death and 2 underweight births. </w:t>
      </w:r>
    </w:p>
    <w:p w:rsidR="00953BAA" w:rsidRDefault="00110B29" w:rsidP="00B7285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Crossland</w:t>
      </w:r>
      <w:r w:rsidR="00953BAA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953BAA" w:rsidRP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spoke on accreditation: </w:t>
      </w:r>
      <w:r w:rsid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development of a </w:t>
      </w:r>
      <w:r w:rsidR="00953BAA" w:rsidRP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template of staff meetings, </w:t>
      </w:r>
      <w:r w:rsid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initiation of a new</w:t>
      </w:r>
      <w:r w:rsidR="00953BAA" w:rsidRP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folder on Q drive</w:t>
      </w:r>
      <w:r w:rsid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that will be dedicated to the documentation of the accreditation process</w:t>
      </w:r>
      <w:r w:rsidR="00953BAA" w:rsidRP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2456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She stated that the </w:t>
      </w:r>
      <w:r w:rsidR="00245615" w:rsidRP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>immunization</w:t>
      </w:r>
      <w:r w:rsidR="00953BAA" w:rsidRP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quarterly 'up to date rate 73%.' Ms. Hobson attended health fair about car seats at Pioneer. Part-time RN hiring </w:t>
      </w:r>
      <w:r w:rsidR="002456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is </w:t>
      </w:r>
      <w:r w:rsidR="00953BAA" w:rsidRP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 hold for now (see Board of Health - BOH- comments above). Mentioned quotes from Verizon on credit-card usage. Chlamydia is #1, </w:t>
      </w:r>
      <w:proofErr w:type="spellStart"/>
      <w:r w:rsidR="00953BAA" w:rsidRP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>hep</w:t>
      </w:r>
      <w:proofErr w:type="spellEnd"/>
      <w:r w:rsidR="00953BAA" w:rsidRPr="00953B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 #2 for the month and year-to-date. Ms. Crossland discussed process of reporting to Ohio Disease Reporting System (ODRS). </w:t>
      </w:r>
    </w:p>
    <w:p w:rsidR="00953BAA" w:rsidRDefault="00953BAA" w:rsidP="00B7285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53BAA" w:rsidRDefault="008739D5" w:rsidP="00B7285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Ms. Zmuda </w:t>
      </w:r>
      <w:r w:rsidR="00245615">
        <w:rPr>
          <w:rFonts w:ascii="Arial" w:hAnsi="Arial" w:cs="Arial"/>
          <w:sz w:val="20"/>
          <w:szCs w:val="20"/>
        </w:rPr>
        <w:t>p</w:t>
      </w:r>
      <w:r w:rsidR="00245615" w:rsidRPr="00245615">
        <w:rPr>
          <w:rFonts w:ascii="Arial" w:hAnsi="Arial" w:cs="Arial"/>
          <w:color w:val="222222"/>
          <w:sz w:val="20"/>
          <w:szCs w:val="20"/>
          <w:shd w:val="clear" w:color="auto" w:fill="FFFFFF"/>
        </w:rPr>
        <w:t>articipated in accreditation training program as well as food-borne illness outbreak exercise (Gastro-Gambit). Ms. Zmuda has an evidence-based practice training program at Case Western. She discussed her conversations with Columbus City Health Dept. about letter-grade ranking of restaurants. Ms. Zmuda has finished her Ohio Department</w:t>
      </w:r>
      <w:r w:rsidR="002456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45615" w:rsidRPr="00245615">
        <w:rPr>
          <w:rFonts w:ascii="Arial" w:hAnsi="Arial" w:cs="Arial"/>
          <w:color w:val="222222"/>
          <w:sz w:val="20"/>
          <w:szCs w:val="20"/>
          <w:shd w:val="clear" w:color="auto" w:fill="FFFFFF"/>
        </w:rPr>
        <w:t>of Agriculture review. Results are pending in 45 days. Ms. Zmuda stated that the surveyor mentioned training and evaluation for food-service inspections. She will be undergoing software training on EHDIS (environmental health data information system).</w:t>
      </w:r>
    </w:p>
    <w:p w:rsidR="008739D5" w:rsidRPr="008739D5" w:rsidRDefault="00953BAA" w:rsidP="00B7285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Fellner</w:t>
      </w:r>
      <w:r w:rsidR="008739D5">
        <w:rPr>
          <w:rFonts w:ascii="Arial" w:hAnsi="Arial" w:cs="Arial"/>
          <w:sz w:val="20"/>
          <w:szCs w:val="20"/>
        </w:rPr>
        <w:t xml:space="preserve"> made a motion to approve the monthly reports, seconded by </w:t>
      </w:r>
      <w:r>
        <w:rPr>
          <w:rFonts w:ascii="Arial" w:hAnsi="Arial" w:cs="Arial"/>
          <w:sz w:val="20"/>
          <w:szCs w:val="20"/>
        </w:rPr>
        <w:t>Ms. Kerr</w:t>
      </w:r>
      <w:r w:rsidR="008739D5">
        <w:rPr>
          <w:rFonts w:ascii="Arial" w:hAnsi="Arial" w:cs="Arial"/>
          <w:sz w:val="20"/>
          <w:szCs w:val="20"/>
        </w:rPr>
        <w:t xml:space="preserve">.  Motion carried.  </w:t>
      </w:r>
    </w:p>
    <w:p w:rsidR="008739D5" w:rsidRDefault="008739D5" w:rsidP="00B7285C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285C" w:rsidRPr="00A551DC" w:rsidRDefault="00B7285C" w:rsidP="00B7285C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51DC">
        <w:rPr>
          <w:rFonts w:ascii="Arial" w:hAnsi="Arial" w:cs="Arial"/>
          <w:b/>
          <w:sz w:val="20"/>
          <w:szCs w:val="20"/>
          <w:u w:val="single"/>
        </w:rPr>
        <w:t xml:space="preserve">Old Business </w:t>
      </w:r>
    </w:p>
    <w:p w:rsidR="00B731A0" w:rsidRDefault="00B731A0" w:rsidP="008F46EB">
      <w:pPr>
        <w:jc w:val="both"/>
        <w:rPr>
          <w:rFonts w:ascii="Arial" w:hAnsi="Arial" w:cs="Arial"/>
          <w:sz w:val="20"/>
          <w:szCs w:val="20"/>
        </w:rPr>
      </w:pPr>
    </w:p>
    <w:p w:rsidR="007F5779" w:rsidRDefault="007F5779" w:rsidP="008F46EB">
      <w:pPr>
        <w:jc w:val="both"/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</w:pPr>
      <w:r w:rsidRPr="007F5779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2013 Health Priorities: overview of process to determine health priorities and accreditation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- Mr. Schilling requested that this item be removed and Mr. Long stated that when something pertinent comes up the item may return.</w:t>
      </w:r>
    </w:p>
    <w:p w:rsidR="007F5779" w:rsidRDefault="007F5779" w:rsidP="008F46EB">
      <w:pPr>
        <w:jc w:val="both"/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</w:pPr>
    </w:p>
    <w:p w:rsidR="007F5779" w:rsidRDefault="007F5779" w:rsidP="008F46E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5779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Report on Discussions with CCGHD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 </w:t>
      </w:r>
      <w:r w:rsidRPr="007F5779">
        <w:rPr>
          <w:rFonts w:ascii="Arial" w:hAnsi="Arial" w:cs="Arial"/>
          <w:color w:val="222222"/>
          <w:sz w:val="20"/>
          <w:szCs w:val="20"/>
          <w:shd w:val="clear" w:color="auto" w:fill="FFFFFF"/>
        </w:rPr>
        <w:t>Mr. Schilling and Mr. Long met with representatives of Crawford County General Health District (CCGHD) in April. The overall tone is that there needs to be cooperation. </w:t>
      </w:r>
    </w:p>
    <w:p w:rsidR="007F5779" w:rsidRDefault="007F5779" w:rsidP="008F46E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F5779" w:rsidRDefault="007F5779" w:rsidP="008F46E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5779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Generator quote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 </w:t>
      </w:r>
      <w:r w:rsidRPr="007F5779">
        <w:rPr>
          <w:rFonts w:ascii="Arial" w:hAnsi="Arial" w:cs="Arial"/>
          <w:color w:val="222222"/>
          <w:sz w:val="20"/>
          <w:szCs w:val="20"/>
          <w:shd w:val="clear" w:color="auto" w:fill="FFFFFF"/>
        </w:rPr>
        <w:t>May need to 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7F57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appropriate funds to server need. Board offers unanimous consent. Mr. Long asks what is of higher priority, generator 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server</w:t>
      </w:r>
      <w:r w:rsidRPr="007F5779">
        <w:rPr>
          <w:rFonts w:ascii="Arial" w:hAnsi="Arial" w:cs="Arial"/>
          <w:color w:val="222222"/>
          <w:sz w:val="20"/>
          <w:szCs w:val="20"/>
          <w:shd w:val="clear" w:color="auto" w:fill="FFFFFF"/>
        </w:rPr>
        <w:t>. Mr. Schilling mentioned that server and generator Mr. Long mentioned battery back up for refrigerator- does it exist? Mr. Schilling mentioned APC. Ms. Crossland will get information. </w:t>
      </w:r>
    </w:p>
    <w:p w:rsidR="007F5779" w:rsidRDefault="007F5779" w:rsidP="008F46E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F5779" w:rsidRDefault="007F5779" w:rsidP="008F46E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F5779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School nursing contracts- Galion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 </w:t>
      </w:r>
      <w:r w:rsidRPr="007F57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Ms. Crossland discussed </w:t>
      </w:r>
      <w:proofErr w:type="gramStart"/>
      <w:r w:rsidRPr="007F5779">
        <w:rPr>
          <w:rFonts w:ascii="Arial" w:hAnsi="Arial" w:cs="Arial"/>
          <w:color w:val="222222"/>
          <w:sz w:val="20"/>
          <w:szCs w:val="20"/>
          <w:shd w:val="clear" w:color="auto" w:fill="FFFFFF"/>
        </w:rPr>
        <w:t>Galion City Schools</w:t>
      </w:r>
      <w:proofErr w:type="gramEnd"/>
      <w:r w:rsidRPr="007F57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nursing contract.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She m</w:t>
      </w:r>
      <w:r w:rsidRPr="007F5779">
        <w:rPr>
          <w:rFonts w:ascii="Arial" w:hAnsi="Arial" w:cs="Arial"/>
          <w:color w:val="222222"/>
          <w:sz w:val="20"/>
          <w:szCs w:val="20"/>
          <w:shd w:val="clear" w:color="auto" w:fill="FFFFFF"/>
        </w:rPr>
        <w:t>entioned the additional 10 extra hours per school year for documentation and administrative services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Mr. Gribble made a motion for approval of the contract. Ms. Kerr seconded the motion. Mr. Long, as member of the Galion Board of Education abstained from the voting. The motion passed. </w:t>
      </w:r>
    </w:p>
    <w:p w:rsidR="007F5779" w:rsidRDefault="007F5779" w:rsidP="008F46E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F5779" w:rsidRPr="007F5779" w:rsidRDefault="007F5779" w:rsidP="008F46EB">
      <w:pPr>
        <w:jc w:val="both"/>
        <w:rPr>
          <w:rFonts w:ascii="Arial" w:hAnsi="Arial" w:cs="Arial"/>
          <w:sz w:val="20"/>
          <w:szCs w:val="20"/>
        </w:rPr>
      </w:pPr>
      <w:r w:rsidRPr="007F5779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School nursing contracts-Crestline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Mr. Long made a motion for approval of the contract. Ms. Kerr seconded the motion. The motion passed.</w:t>
      </w:r>
    </w:p>
    <w:p w:rsidR="00B731A0" w:rsidRPr="00B731A0" w:rsidRDefault="00B731A0" w:rsidP="00B731A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31A0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F16BD2" w:rsidRDefault="00F16BD2" w:rsidP="00F16BD2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:rsidR="000F5CC9" w:rsidRDefault="007F5779" w:rsidP="00021104">
      <w:pPr>
        <w:jc w:val="both"/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</w:pPr>
      <w:r w:rsidRPr="007F5779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Local Government Innovation Fund Grant Opportunity, Deadline June 10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 Dr. Novack stated that there is another round of funding for the above grant. He stated it is his desire to look into the prospect. </w:t>
      </w:r>
      <w:r w:rsidR="000F5CC9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By unanimous consent the Board approved. </w:t>
      </w:r>
    </w:p>
    <w:p w:rsidR="000F5CC9" w:rsidRDefault="000F5CC9" w:rsidP="00021104">
      <w:pPr>
        <w:jc w:val="both"/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</w:pPr>
    </w:p>
    <w:p w:rsidR="003F1079" w:rsidRDefault="000F5CC9" w:rsidP="00021104">
      <w:pPr>
        <w:jc w:val="both"/>
        <w:rPr>
          <w:rFonts w:ascii="Arial" w:hAnsi="Arial" w:cs="Arial"/>
          <w:sz w:val="20"/>
          <w:szCs w:val="20"/>
        </w:rPr>
      </w:pPr>
      <w:r w:rsidRPr="000F5CC9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Copier Contract Renewal- MT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- Ms. Fellner made a motion to approve the contract with MT for an extension of the contract on printer services. This was seconded Mr. Gribble. The motion passed unanimously.</w:t>
      </w:r>
      <w:r w:rsidR="003F1079" w:rsidRPr="000F5CC9">
        <w:rPr>
          <w:rFonts w:ascii="Arial" w:hAnsi="Arial" w:cs="Arial"/>
          <w:sz w:val="20"/>
          <w:szCs w:val="20"/>
        </w:rPr>
        <w:t xml:space="preserve">   </w:t>
      </w:r>
    </w:p>
    <w:p w:rsidR="000F5CC9" w:rsidRDefault="000F5CC9" w:rsidP="00021104">
      <w:pPr>
        <w:jc w:val="both"/>
        <w:rPr>
          <w:rFonts w:ascii="Arial" w:hAnsi="Arial" w:cs="Arial"/>
          <w:sz w:val="20"/>
          <w:szCs w:val="20"/>
        </w:rPr>
      </w:pPr>
    </w:p>
    <w:p w:rsidR="000F5CC9" w:rsidRPr="000F5CC9" w:rsidRDefault="000F5CC9" w:rsidP="00021104">
      <w:pPr>
        <w:jc w:val="both"/>
        <w:rPr>
          <w:rFonts w:ascii="Arial" w:hAnsi="Arial" w:cs="Arial"/>
          <w:sz w:val="20"/>
          <w:szCs w:val="20"/>
        </w:rPr>
      </w:pPr>
      <w:r w:rsidRPr="000F5CC9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Monthly Bills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- Ms. Kerr made a motion for the approval of the monthly bills. The motion was seconded by Mr. Long. The motion passed unanimously.</w:t>
      </w:r>
    </w:p>
    <w:p w:rsidR="008F46EB" w:rsidRPr="00021104" w:rsidRDefault="00021104" w:rsidP="00021104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B7285C" w:rsidRPr="00A551DC" w:rsidRDefault="00B7285C" w:rsidP="00B7285C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51DC">
        <w:rPr>
          <w:rFonts w:ascii="Arial" w:hAnsi="Arial" w:cs="Arial"/>
          <w:b/>
          <w:sz w:val="20"/>
          <w:szCs w:val="20"/>
          <w:u w:val="single"/>
        </w:rPr>
        <w:t>Adjourn</w:t>
      </w:r>
    </w:p>
    <w:p w:rsidR="00B7285C" w:rsidRDefault="00B7285C" w:rsidP="00AD2847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3EF2" w:rsidRDefault="000F5CC9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Gribble made a motion for adjournment. The motion was seconded by Mr. Long. The motion passed and the meeting adjourned at 8:58 a.m.</w:t>
      </w:r>
    </w:p>
    <w:p w:rsidR="00021104" w:rsidRDefault="00021104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B3EF2" w:rsidRDefault="00021104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will be held on Tuesday, </w:t>
      </w:r>
      <w:r w:rsidR="000F5CC9">
        <w:rPr>
          <w:rFonts w:ascii="Arial" w:hAnsi="Arial" w:cs="Arial"/>
          <w:sz w:val="20"/>
          <w:szCs w:val="20"/>
        </w:rPr>
        <w:t>June 11, 2013</w:t>
      </w:r>
      <w:r>
        <w:rPr>
          <w:rFonts w:ascii="Arial" w:hAnsi="Arial" w:cs="Arial"/>
          <w:sz w:val="20"/>
          <w:szCs w:val="20"/>
        </w:rPr>
        <w:t xml:space="preserve">, at 7:30 a.m. in the Health Department office.  </w:t>
      </w:r>
    </w:p>
    <w:p w:rsidR="00F16BD2" w:rsidRDefault="00F16BD2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16BD2" w:rsidRDefault="00F16BD2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16BD2" w:rsidRDefault="00F16BD2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9691B" w:rsidRPr="005D0C2C" w:rsidRDefault="0019691B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D0C2C">
        <w:rPr>
          <w:rFonts w:ascii="Arial" w:hAnsi="Arial" w:cs="Arial"/>
          <w:sz w:val="20"/>
          <w:szCs w:val="20"/>
        </w:rPr>
        <w:t>Respectfully Submitted,</w:t>
      </w:r>
    </w:p>
    <w:p w:rsidR="008739D5" w:rsidRDefault="008739D5" w:rsidP="005D0C2C">
      <w:pPr>
        <w:widowControl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739D5" w:rsidRPr="005D0C2C" w:rsidRDefault="008739D5" w:rsidP="005D0C2C">
      <w:pPr>
        <w:widowControl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E3F86" w:rsidRDefault="00EE3F86" w:rsidP="005D0C2C">
      <w:pPr>
        <w:widowControl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691B" w:rsidRDefault="00EE3F86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8739D5" w:rsidRPr="005D0C2C" w:rsidRDefault="008739D5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4B6C" w:rsidRDefault="00F06355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Stephen Novack, D.O., Commissioner</w:t>
      </w:r>
    </w:p>
    <w:p w:rsidR="003A4B6C" w:rsidRDefault="003A4B6C" w:rsidP="00EE3F86">
      <w:pPr>
        <w:widowControl w:val="0"/>
        <w:ind w:left="4320" w:firstLine="720"/>
        <w:jc w:val="both"/>
        <w:rPr>
          <w:rFonts w:ascii="Arial" w:hAnsi="Arial" w:cs="Arial"/>
          <w:sz w:val="20"/>
          <w:szCs w:val="20"/>
        </w:rPr>
      </w:pPr>
    </w:p>
    <w:p w:rsidR="00392267" w:rsidRDefault="00392267" w:rsidP="00EE3F86">
      <w:pPr>
        <w:widowControl w:val="0"/>
        <w:ind w:left="4320" w:firstLine="720"/>
        <w:jc w:val="both"/>
        <w:rPr>
          <w:rFonts w:ascii="Arial" w:hAnsi="Arial" w:cs="Arial"/>
          <w:sz w:val="20"/>
          <w:szCs w:val="20"/>
        </w:rPr>
      </w:pPr>
    </w:p>
    <w:p w:rsidR="00392267" w:rsidRDefault="00392267" w:rsidP="00957066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E3F86" w:rsidRDefault="00EE3F86" w:rsidP="00EE3F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="00392267">
        <w:rPr>
          <w:rFonts w:ascii="Arial" w:hAnsi="Arial" w:cs="Arial"/>
          <w:sz w:val="20"/>
          <w:szCs w:val="20"/>
        </w:rPr>
        <w:t>____________________________</w:t>
      </w:r>
    </w:p>
    <w:p w:rsidR="00EE3F86" w:rsidRPr="005D0C2C" w:rsidRDefault="006666E2" w:rsidP="00EE3F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Douglas Schilling,</w:t>
      </w:r>
      <w:r w:rsidR="00D62EDF">
        <w:rPr>
          <w:rFonts w:ascii="Arial" w:hAnsi="Arial" w:cs="Arial"/>
          <w:sz w:val="20"/>
          <w:szCs w:val="20"/>
        </w:rPr>
        <w:t xml:space="preserve"> </w:t>
      </w:r>
      <w:r w:rsidR="00EE3F86">
        <w:rPr>
          <w:rFonts w:ascii="Arial" w:hAnsi="Arial" w:cs="Arial"/>
          <w:sz w:val="20"/>
          <w:szCs w:val="20"/>
        </w:rPr>
        <w:t>President</w:t>
      </w:r>
    </w:p>
    <w:sectPr w:rsidR="00EE3F86" w:rsidRPr="005D0C2C" w:rsidSect="00ED0BCA">
      <w:pgSz w:w="12240" w:h="15840" w:code="1"/>
      <w:pgMar w:top="1152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E4"/>
    <w:multiLevelType w:val="hybridMultilevel"/>
    <w:tmpl w:val="4E686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6342A"/>
    <w:multiLevelType w:val="hybridMultilevel"/>
    <w:tmpl w:val="BDE0B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E2AE9"/>
    <w:multiLevelType w:val="hybridMultilevel"/>
    <w:tmpl w:val="D6807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52C46"/>
    <w:multiLevelType w:val="hybridMultilevel"/>
    <w:tmpl w:val="31B67990"/>
    <w:lvl w:ilvl="0" w:tplc="280EF06E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CE80B79"/>
    <w:multiLevelType w:val="hybridMultilevel"/>
    <w:tmpl w:val="3A4A8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93D49"/>
    <w:rsid w:val="00011F5E"/>
    <w:rsid w:val="00013DB7"/>
    <w:rsid w:val="000161E1"/>
    <w:rsid w:val="00021104"/>
    <w:rsid w:val="00032216"/>
    <w:rsid w:val="00035B5D"/>
    <w:rsid w:val="000F2CE1"/>
    <w:rsid w:val="000F5CC9"/>
    <w:rsid w:val="00110B29"/>
    <w:rsid w:val="00111F11"/>
    <w:rsid w:val="001130FA"/>
    <w:rsid w:val="0013729B"/>
    <w:rsid w:val="0019691B"/>
    <w:rsid w:val="001B124F"/>
    <w:rsid w:val="001E4097"/>
    <w:rsid w:val="001E40D8"/>
    <w:rsid w:val="002076E0"/>
    <w:rsid w:val="002133FE"/>
    <w:rsid w:val="00216EB5"/>
    <w:rsid w:val="00245615"/>
    <w:rsid w:val="0028603E"/>
    <w:rsid w:val="002B4542"/>
    <w:rsid w:val="002D003E"/>
    <w:rsid w:val="0031326F"/>
    <w:rsid w:val="00317A00"/>
    <w:rsid w:val="003269CC"/>
    <w:rsid w:val="00335D79"/>
    <w:rsid w:val="00392267"/>
    <w:rsid w:val="003A4B6C"/>
    <w:rsid w:val="003B14D5"/>
    <w:rsid w:val="003C08F8"/>
    <w:rsid w:val="003C16DC"/>
    <w:rsid w:val="003D2A27"/>
    <w:rsid w:val="003E6245"/>
    <w:rsid w:val="003F1079"/>
    <w:rsid w:val="00402253"/>
    <w:rsid w:val="0046174D"/>
    <w:rsid w:val="0047724A"/>
    <w:rsid w:val="00494A77"/>
    <w:rsid w:val="004D0994"/>
    <w:rsid w:val="004D2A70"/>
    <w:rsid w:val="00503143"/>
    <w:rsid w:val="00505E78"/>
    <w:rsid w:val="00514F4C"/>
    <w:rsid w:val="005162AE"/>
    <w:rsid w:val="0058381C"/>
    <w:rsid w:val="005C17F3"/>
    <w:rsid w:val="005D0C2C"/>
    <w:rsid w:val="005D74DA"/>
    <w:rsid w:val="00601E4E"/>
    <w:rsid w:val="00605165"/>
    <w:rsid w:val="00616A75"/>
    <w:rsid w:val="006332E3"/>
    <w:rsid w:val="00647018"/>
    <w:rsid w:val="00656807"/>
    <w:rsid w:val="006666E2"/>
    <w:rsid w:val="006946E8"/>
    <w:rsid w:val="006A039D"/>
    <w:rsid w:val="006A03EA"/>
    <w:rsid w:val="00701189"/>
    <w:rsid w:val="00710EC5"/>
    <w:rsid w:val="00714CFA"/>
    <w:rsid w:val="00714FD2"/>
    <w:rsid w:val="007630F2"/>
    <w:rsid w:val="007A4D42"/>
    <w:rsid w:val="007D13DE"/>
    <w:rsid w:val="007F5779"/>
    <w:rsid w:val="0080372C"/>
    <w:rsid w:val="00845283"/>
    <w:rsid w:val="00871394"/>
    <w:rsid w:val="008739D5"/>
    <w:rsid w:val="00875FF6"/>
    <w:rsid w:val="00883BC8"/>
    <w:rsid w:val="00893D49"/>
    <w:rsid w:val="008D743A"/>
    <w:rsid w:val="008F46EB"/>
    <w:rsid w:val="008F7989"/>
    <w:rsid w:val="0090339E"/>
    <w:rsid w:val="00953BAA"/>
    <w:rsid w:val="00957066"/>
    <w:rsid w:val="00973047"/>
    <w:rsid w:val="009A0421"/>
    <w:rsid w:val="009B1320"/>
    <w:rsid w:val="009B3EF2"/>
    <w:rsid w:val="00A34E4A"/>
    <w:rsid w:val="00A551DC"/>
    <w:rsid w:val="00A700F9"/>
    <w:rsid w:val="00A80F76"/>
    <w:rsid w:val="00AB6522"/>
    <w:rsid w:val="00AD2847"/>
    <w:rsid w:val="00AD45EC"/>
    <w:rsid w:val="00B06C22"/>
    <w:rsid w:val="00B55CCE"/>
    <w:rsid w:val="00B7285C"/>
    <w:rsid w:val="00B731A0"/>
    <w:rsid w:val="00B9041D"/>
    <w:rsid w:val="00B96EEB"/>
    <w:rsid w:val="00BD5113"/>
    <w:rsid w:val="00BF2EAF"/>
    <w:rsid w:val="00C017E0"/>
    <w:rsid w:val="00C11184"/>
    <w:rsid w:val="00C4568D"/>
    <w:rsid w:val="00C91BAF"/>
    <w:rsid w:val="00CA1330"/>
    <w:rsid w:val="00CA67EA"/>
    <w:rsid w:val="00CC1FA8"/>
    <w:rsid w:val="00CD61DC"/>
    <w:rsid w:val="00CE5882"/>
    <w:rsid w:val="00D36E98"/>
    <w:rsid w:val="00D52153"/>
    <w:rsid w:val="00D62EDF"/>
    <w:rsid w:val="00D64965"/>
    <w:rsid w:val="00D64EB2"/>
    <w:rsid w:val="00D7346A"/>
    <w:rsid w:val="00DB6C14"/>
    <w:rsid w:val="00DF1715"/>
    <w:rsid w:val="00E0322A"/>
    <w:rsid w:val="00E0456F"/>
    <w:rsid w:val="00E236EC"/>
    <w:rsid w:val="00E261B5"/>
    <w:rsid w:val="00E34AB0"/>
    <w:rsid w:val="00E645D9"/>
    <w:rsid w:val="00E8485E"/>
    <w:rsid w:val="00EA6C5E"/>
    <w:rsid w:val="00ED0BCA"/>
    <w:rsid w:val="00ED4118"/>
    <w:rsid w:val="00EE3F86"/>
    <w:rsid w:val="00EF2C5B"/>
    <w:rsid w:val="00F0065C"/>
    <w:rsid w:val="00F038BC"/>
    <w:rsid w:val="00F06355"/>
    <w:rsid w:val="00F16BD2"/>
    <w:rsid w:val="00F639C5"/>
    <w:rsid w:val="00F84931"/>
    <w:rsid w:val="00FC0C2D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1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6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BOH_meeting_minutes_template%20011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450D-34A7-47FC-B91A-FB17443D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BOH_meeting_minutes_template 011013.dotx</Template>
  <TotalTime>1</TotalTime>
  <Pages>2</Pages>
  <Words>786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13, 2008</vt:lpstr>
    </vt:vector>
  </TitlesOfParts>
  <Company>Galion City Health Department 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13, 2008</dc:title>
  <dc:subject/>
  <dc:creator>Stephen.Novack</dc:creator>
  <cp:keywords/>
  <dc:description/>
  <cp:lastModifiedBy>Stephen.Novack</cp:lastModifiedBy>
  <cp:revision>2</cp:revision>
  <cp:lastPrinted>2010-01-08T20:35:00Z</cp:lastPrinted>
  <dcterms:created xsi:type="dcterms:W3CDTF">2013-06-07T21:31:00Z</dcterms:created>
  <dcterms:modified xsi:type="dcterms:W3CDTF">2013-06-07T21:31:00Z</dcterms:modified>
</cp:coreProperties>
</file>