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8BC3C" w14:textId="77777777" w:rsidR="00475E65" w:rsidRDefault="00475E65"/>
    <w:tbl>
      <w:tblPr>
        <w:tblW w:w="0" w:type="auto"/>
        <w:tblInd w:w="115"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9" w:type="dxa"/>
          <w:left w:w="29" w:type="dxa"/>
          <w:bottom w:w="29" w:type="dxa"/>
          <w:right w:w="29" w:type="dxa"/>
        </w:tblCellMar>
        <w:tblLook w:val="0000" w:firstRow="0" w:lastRow="0" w:firstColumn="0" w:lastColumn="0" w:noHBand="0" w:noVBand="0"/>
      </w:tblPr>
      <w:tblGrid>
        <w:gridCol w:w="3116"/>
        <w:gridCol w:w="7049"/>
      </w:tblGrid>
      <w:tr w:rsidR="0077736B" w:rsidRPr="007A044C" w14:paraId="62180CC2" w14:textId="77777777" w:rsidTr="00812DC3">
        <w:tc>
          <w:tcPr>
            <w:tcW w:w="10665" w:type="dxa"/>
            <w:gridSpan w:val="2"/>
            <w:shd w:val="clear" w:color="auto" w:fill="4C4C4C"/>
            <w:tcMar>
              <w:top w:w="58" w:type="dxa"/>
              <w:left w:w="115" w:type="dxa"/>
              <w:bottom w:w="58" w:type="dxa"/>
              <w:right w:w="115" w:type="dxa"/>
            </w:tcMar>
          </w:tcPr>
          <w:p w14:paraId="508A3B76" w14:textId="77777777" w:rsidR="0077736B" w:rsidRPr="001F6B67" w:rsidRDefault="009C5924" w:rsidP="0077736B">
            <w:pPr>
              <w:rPr>
                <w:rFonts w:ascii="Calibri" w:hAnsi="Calibri" w:cs="Calibri"/>
                <w:b/>
                <w:i/>
                <w:color w:val="FFFFFF"/>
                <w:sz w:val="22"/>
                <w:szCs w:val="22"/>
              </w:rPr>
            </w:pPr>
            <w:r>
              <w:rPr>
                <w:rFonts w:ascii="Calibri" w:hAnsi="Calibri" w:cs="Calibri"/>
                <w:b/>
                <w:i/>
                <w:color w:val="FFFFFF"/>
                <w:sz w:val="22"/>
                <w:szCs w:val="22"/>
              </w:rPr>
              <w:t>POLICY AND PROCEDURE</w:t>
            </w:r>
          </w:p>
        </w:tc>
      </w:tr>
      <w:tr w:rsidR="0077736B" w:rsidRPr="00ED697A" w14:paraId="3F1D831D" w14:textId="77777777" w:rsidTr="00812DC3">
        <w:tc>
          <w:tcPr>
            <w:tcW w:w="3205" w:type="dxa"/>
            <w:tcBorders>
              <w:right w:val="single" w:sz="4" w:space="0" w:color="808080"/>
            </w:tcBorders>
            <w:shd w:val="clear" w:color="auto" w:fill="D9D9D9"/>
            <w:tcMar>
              <w:top w:w="58" w:type="dxa"/>
              <w:left w:w="115" w:type="dxa"/>
              <w:bottom w:w="58" w:type="dxa"/>
              <w:right w:w="115" w:type="dxa"/>
            </w:tcMar>
            <w:vAlign w:val="center"/>
          </w:tcPr>
          <w:p w14:paraId="4FAE6816" w14:textId="77777777" w:rsidR="0077736B" w:rsidRPr="000F4BEF" w:rsidRDefault="0077736B" w:rsidP="0077736B">
            <w:pPr>
              <w:ind w:hanging="25"/>
              <w:rPr>
                <w:rFonts w:ascii="Calibri" w:hAnsi="Calibri" w:cs="Calibri"/>
                <w:b/>
                <w:bCs/>
                <w:sz w:val="22"/>
                <w:szCs w:val="22"/>
              </w:rPr>
            </w:pPr>
            <w:r w:rsidRPr="000F4BEF">
              <w:rPr>
                <w:rFonts w:ascii="Calibri" w:hAnsi="Calibri" w:cs="Calibri"/>
                <w:b/>
                <w:bCs/>
                <w:sz w:val="22"/>
                <w:szCs w:val="22"/>
              </w:rPr>
              <w:t xml:space="preserve">SUBJECT/TITLE:  </w:t>
            </w:r>
          </w:p>
        </w:tc>
        <w:tc>
          <w:tcPr>
            <w:tcW w:w="7460" w:type="dxa"/>
            <w:tcBorders>
              <w:left w:val="single" w:sz="4" w:space="0" w:color="808080"/>
            </w:tcBorders>
          </w:tcPr>
          <w:p w14:paraId="70DBE643" w14:textId="09542DBA" w:rsidR="0077736B" w:rsidRPr="00351754" w:rsidRDefault="008B6791" w:rsidP="00E3354D">
            <w:pPr>
              <w:ind w:left="61"/>
              <w:rPr>
                <w:rFonts w:ascii="Calibri" w:hAnsi="Calibri" w:cs="Calibri"/>
                <w:bCs/>
                <w:sz w:val="22"/>
                <w:szCs w:val="22"/>
              </w:rPr>
            </w:pPr>
            <w:r>
              <w:rPr>
                <w:rFonts w:ascii="Calibri" w:hAnsi="Calibri" w:cs="Calibri"/>
                <w:bCs/>
                <w:sz w:val="22"/>
                <w:szCs w:val="22"/>
              </w:rPr>
              <w:t>Breastfeeding Friendly Workplace Policy</w:t>
            </w:r>
          </w:p>
        </w:tc>
      </w:tr>
      <w:tr w:rsidR="001F5074" w:rsidRPr="007A044C" w14:paraId="2E839E37" w14:textId="77777777" w:rsidTr="00812DC3">
        <w:tc>
          <w:tcPr>
            <w:tcW w:w="3205" w:type="dxa"/>
            <w:tcBorders>
              <w:right w:val="single" w:sz="4" w:space="0" w:color="808080"/>
            </w:tcBorders>
            <w:shd w:val="clear" w:color="auto" w:fill="D9D9D9"/>
            <w:tcMar>
              <w:top w:w="58" w:type="dxa"/>
              <w:left w:w="115" w:type="dxa"/>
              <w:bottom w:w="58" w:type="dxa"/>
              <w:right w:w="115" w:type="dxa"/>
            </w:tcMar>
            <w:vAlign w:val="center"/>
          </w:tcPr>
          <w:p w14:paraId="6A3BC33A" w14:textId="77777777" w:rsidR="001F5074" w:rsidRPr="000F4BEF" w:rsidRDefault="001F5074" w:rsidP="0077736B">
            <w:pPr>
              <w:ind w:hanging="25"/>
              <w:rPr>
                <w:rFonts w:ascii="Calibri" w:hAnsi="Calibri" w:cs="Calibri"/>
                <w:sz w:val="22"/>
                <w:szCs w:val="22"/>
              </w:rPr>
            </w:pPr>
            <w:r w:rsidRPr="000F4BEF">
              <w:rPr>
                <w:rFonts w:ascii="Calibri" w:hAnsi="Calibri" w:cs="Calibri"/>
                <w:b/>
                <w:bCs/>
                <w:sz w:val="22"/>
                <w:szCs w:val="22"/>
              </w:rPr>
              <w:t>SCOPE:</w:t>
            </w:r>
            <w:r w:rsidRPr="000F4BEF">
              <w:rPr>
                <w:rFonts w:ascii="Calibri" w:hAnsi="Calibri" w:cs="Calibri"/>
                <w:sz w:val="22"/>
                <w:szCs w:val="22"/>
              </w:rPr>
              <w:t xml:space="preserve"> </w:t>
            </w:r>
          </w:p>
        </w:tc>
        <w:tc>
          <w:tcPr>
            <w:tcW w:w="7460" w:type="dxa"/>
            <w:tcBorders>
              <w:left w:val="single" w:sz="4" w:space="0" w:color="808080"/>
            </w:tcBorders>
          </w:tcPr>
          <w:p w14:paraId="11BD8428" w14:textId="77777777" w:rsidR="001F5074" w:rsidRPr="00351754" w:rsidRDefault="00351754" w:rsidP="00DF2EF0">
            <w:pPr>
              <w:ind w:left="61"/>
              <w:rPr>
                <w:rFonts w:ascii="Calibri" w:hAnsi="Calibri" w:cs="Calibri"/>
                <w:bCs/>
                <w:sz w:val="22"/>
                <w:szCs w:val="22"/>
              </w:rPr>
            </w:pPr>
            <w:r>
              <w:rPr>
                <w:rFonts w:ascii="Calibri" w:hAnsi="Calibri" w:cs="Calibri"/>
                <w:bCs/>
                <w:sz w:val="22"/>
                <w:szCs w:val="22"/>
              </w:rPr>
              <w:t xml:space="preserve">Employees of the Galion City Health Department </w:t>
            </w:r>
            <w:r w:rsidR="00FB25FB">
              <w:rPr>
                <w:rFonts w:ascii="Calibri" w:hAnsi="Calibri" w:cs="Calibri"/>
                <w:bCs/>
                <w:sz w:val="22"/>
                <w:szCs w:val="22"/>
              </w:rPr>
              <w:t>(GCHD)</w:t>
            </w:r>
          </w:p>
        </w:tc>
      </w:tr>
      <w:tr w:rsidR="001F5074" w:rsidRPr="007A044C" w14:paraId="2D16748E" w14:textId="77777777" w:rsidTr="00812DC3">
        <w:tc>
          <w:tcPr>
            <w:tcW w:w="3205" w:type="dxa"/>
            <w:tcBorders>
              <w:right w:val="single" w:sz="4" w:space="0" w:color="808080"/>
            </w:tcBorders>
            <w:shd w:val="clear" w:color="auto" w:fill="D9D9D9"/>
            <w:tcMar>
              <w:top w:w="58" w:type="dxa"/>
              <w:left w:w="115" w:type="dxa"/>
              <w:bottom w:w="58" w:type="dxa"/>
              <w:right w:w="115" w:type="dxa"/>
            </w:tcMar>
            <w:vAlign w:val="center"/>
          </w:tcPr>
          <w:p w14:paraId="0A5979DA" w14:textId="77777777" w:rsidR="001F5074" w:rsidRPr="000F4BEF" w:rsidRDefault="001F5074" w:rsidP="0077736B">
            <w:pPr>
              <w:ind w:hanging="25"/>
              <w:rPr>
                <w:rFonts w:ascii="Calibri" w:hAnsi="Calibri" w:cs="Calibri"/>
                <w:sz w:val="22"/>
                <w:szCs w:val="22"/>
              </w:rPr>
            </w:pPr>
            <w:r w:rsidRPr="000F4BEF">
              <w:rPr>
                <w:rFonts w:ascii="Calibri" w:hAnsi="Calibri" w:cs="Calibri"/>
                <w:b/>
                <w:bCs/>
                <w:sz w:val="22"/>
                <w:szCs w:val="22"/>
              </w:rPr>
              <w:t>CONTACT PERSON &amp; DIVISION:</w:t>
            </w:r>
          </w:p>
        </w:tc>
        <w:tc>
          <w:tcPr>
            <w:tcW w:w="7460" w:type="dxa"/>
            <w:tcBorders>
              <w:left w:val="single" w:sz="4" w:space="0" w:color="808080"/>
            </w:tcBorders>
          </w:tcPr>
          <w:p w14:paraId="25A459D1" w14:textId="77777777" w:rsidR="001F5074" w:rsidRPr="00351754" w:rsidRDefault="00812DC3" w:rsidP="00DF2EF0">
            <w:pPr>
              <w:ind w:left="61"/>
              <w:rPr>
                <w:rFonts w:ascii="Calibri" w:hAnsi="Calibri" w:cs="Calibri"/>
                <w:bCs/>
                <w:sz w:val="22"/>
                <w:szCs w:val="22"/>
              </w:rPr>
            </w:pPr>
            <w:r>
              <w:rPr>
                <w:rFonts w:ascii="Calibri" w:hAnsi="Calibri" w:cs="Calibri"/>
                <w:bCs/>
                <w:sz w:val="22"/>
                <w:szCs w:val="22"/>
              </w:rPr>
              <w:t>Health Commissioner, Administration</w:t>
            </w:r>
          </w:p>
        </w:tc>
      </w:tr>
      <w:tr w:rsidR="001F5074" w:rsidRPr="007A044C" w14:paraId="042BCE62" w14:textId="77777777" w:rsidTr="00812DC3">
        <w:tc>
          <w:tcPr>
            <w:tcW w:w="3205" w:type="dxa"/>
            <w:tcBorders>
              <w:right w:val="single" w:sz="4" w:space="0" w:color="808080"/>
            </w:tcBorders>
            <w:shd w:val="clear" w:color="auto" w:fill="D9D9D9"/>
            <w:tcMar>
              <w:top w:w="58" w:type="dxa"/>
              <w:left w:w="115" w:type="dxa"/>
              <w:bottom w:w="58" w:type="dxa"/>
              <w:right w:w="115" w:type="dxa"/>
            </w:tcMar>
            <w:vAlign w:val="center"/>
          </w:tcPr>
          <w:p w14:paraId="518225F4" w14:textId="77777777" w:rsidR="001F5074" w:rsidRDefault="001F5074">
            <w:pPr>
              <w:ind w:right="-115" w:hanging="25"/>
              <w:rPr>
                <w:rFonts w:ascii="Calibri" w:hAnsi="Calibri" w:cs="Calibri"/>
                <w:b/>
                <w:bCs/>
                <w:sz w:val="22"/>
                <w:szCs w:val="22"/>
              </w:rPr>
            </w:pPr>
            <w:r>
              <w:rPr>
                <w:rFonts w:ascii="Calibri" w:hAnsi="Calibri" w:cs="Calibri"/>
                <w:b/>
                <w:bCs/>
                <w:sz w:val="22"/>
                <w:szCs w:val="22"/>
              </w:rPr>
              <w:t>ORIGINAL DATE ADOPTED:</w:t>
            </w:r>
          </w:p>
        </w:tc>
        <w:tc>
          <w:tcPr>
            <w:tcW w:w="7460" w:type="dxa"/>
            <w:tcBorders>
              <w:left w:val="single" w:sz="4" w:space="0" w:color="808080"/>
            </w:tcBorders>
          </w:tcPr>
          <w:p w14:paraId="08F6EE97" w14:textId="248A6F44" w:rsidR="001F5074" w:rsidRPr="00351754" w:rsidRDefault="0092613E" w:rsidP="00DF2EF0">
            <w:pPr>
              <w:ind w:left="61"/>
              <w:rPr>
                <w:rFonts w:ascii="Calibri" w:hAnsi="Calibri" w:cs="Calibri"/>
                <w:bCs/>
                <w:sz w:val="22"/>
                <w:szCs w:val="22"/>
              </w:rPr>
            </w:pPr>
            <w:r>
              <w:rPr>
                <w:rFonts w:ascii="Calibri" w:hAnsi="Calibri" w:cs="Calibri"/>
                <w:bCs/>
                <w:sz w:val="22"/>
                <w:szCs w:val="22"/>
              </w:rPr>
              <w:t>04/08/25</w:t>
            </w:r>
          </w:p>
        </w:tc>
      </w:tr>
      <w:tr w:rsidR="00F11300" w:rsidRPr="007A044C" w14:paraId="13428236" w14:textId="77777777" w:rsidTr="00812DC3">
        <w:tc>
          <w:tcPr>
            <w:tcW w:w="3205" w:type="dxa"/>
            <w:tcBorders>
              <w:right w:val="single" w:sz="4" w:space="0" w:color="808080"/>
            </w:tcBorders>
            <w:shd w:val="clear" w:color="auto" w:fill="D9D9D9"/>
            <w:tcMar>
              <w:top w:w="58" w:type="dxa"/>
              <w:left w:w="115" w:type="dxa"/>
              <w:bottom w:w="58" w:type="dxa"/>
              <w:right w:w="115" w:type="dxa"/>
            </w:tcMar>
            <w:vAlign w:val="center"/>
          </w:tcPr>
          <w:p w14:paraId="1F992992" w14:textId="77777777" w:rsidR="00F11300" w:rsidRPr="000F4BEF" w:rsidRDefault="00F11300" w:rsidP="00F11300">
            <w:pPr>
              <w:ind w:right="-115" w:hanging="25"/>
              <w:rPr>
                <w:rFonts w:ascii="Calibri" w:hAnsi="Calibri" w:cs="Calibri"/>
                <w:b/>
                <w:bCs/>
                <w:sz w:val="22"/>
                <w:szCs w:val="22"/>
              </w:rPr>
            </w:pPr>
            <w:r w:rsidRPr="000F4BEF">
              <w:rPr>
                <w:rFonts w:ascii="Calibri" w:hAnsi="Calibri" w:cs="Calibri"/>
                <w:b/>
                <w:bCs/>
                <w:sz w:val="22"/>
                <w:szCs w:val="22"/>
              </w:rPr>
              <w:t>LATEST EFFECTIVE DATE:</w:t>
            </w:r>
          </w:p>
        </w:tc>
        <w:tc>
          <w:tcPr>
            <w:tcW w:w="7460" w:type="dxa"/>
            <w:tcBorders>
              <w:left w:val="single" w:sz="4" w:space="0" w:color="808080"/>
            </w:tcBorders>
          </w:tcPr>
          <w:p w14:paraId="51DC80B5" w14:textId="69A53659" w:rsidR="00F11300" w:rsidRPr="00351754" w:rsidRDefault="0092613E" w:rsidP="00F11300">
            <w:pPr>
              <w:ind w:left="61"/>
              <w:rPr>
                <w:rFonts w:ascii="Calibri" w:hAnsi="Calibri" w:cs="Calibri"/>
                <w:bCs/>
                <w:sz w:val="22"/>
                <w:szCs w:val="22"/>
              </w:rPr>
            </w:pPr>
            <w:r>
              <w:rPr>
                <w:rFonts w:ascii="Calibri" w:hAnsi="Calibri" w:cs="Calibri"/>
                <w:bCs/>
                <w:sz w:val="22"/>
                <w:szCs w:val="22"/>
              </w:rPr>
              <w:t>04/08/25</w:t>
            </w:r>
          </w:p>
        </w:tc>
      </w:tr>
      <w:tr w:rsidR="001F5074" w:rsidRPr="007A044C" w14:paraId="790862E2" w14:textId="77777777" w:rsidTr="00812DC3">
        <w:tc>
          <w:tcPr>
            <w:tcW w:w="3205" w:type="dxa"/>
            <w:tcBorders>
              <w:right w:val="single" w:sz="4" w:space="0" w:color="808080"/>
            </w:tcBorders>
            <w:shd w:val="clear" w:color="auto" w:fill="D9D9D9"/>
            <w:tcMar>
              <w:top w:w="58" w:type="dxa"/>
              <w:left w:w="115" w:type="dxa"/>
              <w:bottom w:w="58" w:type="dxa"/>
              <w:right w:w="115" w:type="dxa"/>
            </w:tcMar>
            <w:vAlign w:val="center"/>
          </w:tcPr>
          <w:p w14:paraId="798A1F04" w14:textId="77777777" w:rsidR="001F5074" w:rsidRPr="000F4BEF" w:rsidRDefault="001F5074" w:rsidP="0077736B">
            <w:pPr>
              <w:ind w:hanging="25"/>
              <w:rPr>
                <w:rFonts w:ascii="Calibri" w:hAnsi="Calibri" w:cs="Calibri"/>
                <w:sz w:val="22"/>
                <w:szCs w:val="22"/>
              </w:rPr>
            </w:pPr>
            <w:r>
              <w:rPr>
                <w:rFonts w:ascii="Calibri" w:hAnsi="Calibri" w:cs="Calibri"/>
                <w:b/>
                <w:bCs/>
                <w:sz w:val="22"/>
                <w:szCs w:val="22"/>
              </w:rPr>
              <w:t>REVIEW/REVISION DATE(S):</w:t>
            </w:r>
          </w:p>
        </w:tc>
        <w:tc>
          <w:tcPr>
            <w:tcW w:w="7460" w:type="dxa"/>
            <w:tcBorders>
              <w:left w:val="single" w:sz="4" w:space="0" w:color="808080"/>
            </w:tcBorders>
          </w:tcPr>
          <w:p w14:paraId="42D4CEA5" w14:textId="0222EBEC" w:rsidR="001F5074" w:rsidRPr="00446738" w:rsidRDefault="001F5074" w:rsidP="00DF2EF0">
            <w:pPr>
              <w:ind w:left="61"/>
              <w:rPr>
                <w:rFonts w:ascii="Calibri" w:hAnsi="Calibri" w:cs="Calibri"/>
                <w:bCs/>
                <w:sz w:val="22"/>
                <w:szCs w:val="22"/>
              </w:rPr>
            </w:pPr>
          </w:p>
        </w:tc>
      </w:tr>
      <w:tr w:rsidR="001F5074" w:rsidRPr="007A044C" w14:paraId="266C7998" w14:textId="77777777" w:rsidTr="00812DC3">
        <w:tc>
          <w:tcPr>
            <w:tcW w:w="3205" w:type="dxa"/>
            <w:tcBorders>
              <w:right w:val="single" w:sz="4" w:space="0" w:color="808080"/>
            </w:tcBorders>
            <w:shd w:val="clear" w:color="auto" w:fill="D9D9D9"/>
            <w:tcMar>
              <w:top w:w="58" w:type="dxa"/>
              <w:left w:w="115" w:type="dxa"/>
              <w:bottom w:w="58" w:type="dxa"/>
              <w:right w:w="115" w:type="dxa"/>
            </w:tcMar>
            <w:vAlign w:val="center"/>
          </w:tcPr>
          <w:p w14:paraId="51C67B3A" w14:textId="77777777" w:rsidR="001F5074" w:rsidRPr="000F4BEF" w:rsidRDefault="001F5074" w:rsidP="0077736B">
            <w:pPr>
              <w:ind w:hanging="25"/>
              <w:rPr>
                <w:rFonts w:ascii="Calibri" w:hAnsi="Calibri" w:cs="Calibri"/>
                <w:b/>
                <w:bCs/>
                <w:sz w:val="22"/>
                <w:szCs w:val="22"/>
              </w:rPr>
            </w:pPr>
            <w:r w:rsidRPr="000F4BEF">
              <w:rPr>
                <w:rFonts w:ascii="Calibri" w:hAnsi="Calibri" w:cs="Calibri"/>
                <w:b/>
                <w:bCs/>
                <w:sz w:val="22"/>
                <w:szCs w:val="22"/>
              </w:rPr>
              <w:t>REVIEW FREQUENCY:</w:t>
            </w:r>
            <w:r w:rsidRPr="000F4BEF">
              <w:rPr>
                <w:rFonts w:ascii="Calibri" w:hAnsi="Calibri" w:cs="Calibri"/>
                <w:sz w:val="22"/>
                <w:szCs w:val="22"/>
              </w:rPr>
              <w:t xml:space="preserve">  </w:t>
            </w:r>
          </w:p>
        </w:tc>
        <w:tc>
          <w:tcPr>
            <w:tcW w:w="7460" w:type="dxa"/>
            <w:tcBorders>
              <w:left w:val="single" w:sz="4" w:space="0" w:color="808080"/>
            </w:tcBorders>
          </w:tcPr>
          <w:p w14:paraId="4672351D" w14:textId="77777777" w:rsidR="001F5074" w:rsidRPr="00351754" w:rsidRDefault="00446738" w:rsidP="00DF2EF0">
            <w:pPr>
              <w:ind w:left="61"/>
              <w:rPr>
                <w:rFonts w:ascii="Calibri" w:hAnsi="Calibri" w:cs="Calibri"/>
                <w:bCs/>
                <w:sz w:val="22"/>
                <w:szCs w:val="22"/>
              </w:rPr>
            </w:pPr>
            <w:r>
              <w:rPr>
                <w:rFonts w:ascii="Calibri" w:hAnsi="Calibri" w:cs="Calibri"/>
                <w:bCs/>
                <w:sz w:val="22"/>
                <w:szCs w:val="22"/>
              </w:rPr>
              <w:t>Every 3 years</w:t>
            </w:r>
            <w:r w:rsidR="00812DC3">
              <w:rPr>
                <w:rFonts w:ascii="Calibri" w:hAnsi="Calibri" w:cs="Calibri"/>
                <w:bCs/>
                <w:sz w:val="22"/>
                <w:szCs w:val="22"/>
              </w:rPr>
              <w:t>, or a</w:t>
            </w:r>
            <w:r w:rsidR="00351754">
              <w:rPr>
                <w:rFonts w:ascii="Calibri" w:hAnsi="Calibri" w:cs="Calibri"/>
                <w:bCs/>
                <w:sz w:val="22"/>
                <w:szCs w:val="22"/>
              </w:rPr>
              <w:t>s needed</w:t>
            </w:r>
          </w:p>
        </w:tc>
      </w:tr>
      <w:tr w:rsidR="001F5074" w:rsidRPr="007A044C" w14:paraId="7A4C7D4D" w14:textId="77777777" w:rsidTr="00812DC3">
        <w:tc>
          <w:tcPr>
            <w:tcW w:w="3205" w:type="dxa"/>
            <w:tcBorders>
              <w:right w:val="single" w:sz="4" w:space="0" w:color="808080"/>
            </w:tcBorders>
            <w:shd w:val="clear" w:color="auto" w:fill="D9D9D9"/>
            <w:tcMar>
              <w:top w:w="58" w:type="dxa"/>
              <w:left w:w="115" w:type="dxa"/>
              <w:bottom w:w="58" w:type="dxa"/>
              <w:right w:w="115" w:type="dxa"/>
            </w:tcMar>
            <w:vAlign w:val="center"/>
          </w:tcPr>
          <w:p w14:paraId="2A8190D0" w14:textId="77777777" w:rsidR="001F5074" w:rsidRPr="000F4BEF" w:rsidRDefault="001F5074" w:rsidP="0077736B">
            <w:pPr>
              <w:ind w:hanging="25"/>
              <w:rPr>
                <w:rFonts w:ascii="Calibri" w:hAnsi="Calibri" w:cs="Calibri"/>
                <w:b/>
                <w:sz w:val="22"/>
                <w:szCs w:val="22"/>
              </w:rPr>
            </w:pPr>
            <w:r w:rsidRPr="000F4BEF">
              <w:rPr>
                <w:rFonts w:ascii="Calibri" w:hAnsi="Calibri" w:cs="Calibri"/>
                <w:b/>
                <w:sz w:val="22"/>
                <w:szCs w:val="22"/>
              </w:rPr>
              <w:t>TOTAL # OF PAGES:</w:t>
            </w:r>
            <w:r w:rsidRPr="000F4BEF">
              <w:rPr>
                <w:rStyle w:val="PageNumber"/>
                <w:rFonts w:ascii="Calibri" w:hAnsi="Calibri" w:cs="Calibri"/>
                <w:sz w:val="22"/>
                <w:szCs w:val="22"/>
              </w:rPr>
              <w:t> </w:t>
            </w:r>
          </w:p>
        </w:tc>
        <w:tc>
          <w:tcPr>
            <w:tcW w:w="7460" w:type="dxa"/>
            <w:tcBorders>
              <w:left w:val="single" w:sz="4" w:space="0" w:color="808080"/>
            </w:tcBorders>
          </w:tcPr>
          <w:p w14:paraId="479D582C" w14:textId="77777777" w:rsidR="001F5074" w:rsidRPr="00DF2EF0" w:rsidRDefault="000B785D" w:rsidP="00DF2EF0">
            <w:pPr>
              <w:ind w:left="61"/>
              <w:rPr>
                <w:rFonts w:ascii="Calibri" w:hAnsi="Calibri" w:cs="Calibri"/>
                <w:bCs/>
                <w:color w:val="FF0000"/>
                <w:sz w:val="22"/>
                <w:szCs w:val="22"/>
              </w:rPr>
            </w:pPr>
            <w:r w:rsidRPr="000B785D">
              <w:rPr>
                <w:rFonts w:ascii="Calibri" w:hAnsi="Calibri" w:cs="Calibri"/>
                <w:bCs/>
                <w:sz w:val="22"/>
                <w:szCs w:val="22"/>
              </w:rPr>
              <w:t>6</w:t>
            </w:r>
          </w:p>
        </w:tc>
      </w:tr>
      <w:tr w:rsidR="00F11300" w:rsidRPr="007A044C" w14:paraId="62C8592E" w14:textId="77777777" w:rsidTr="00812DC3">
        <w:tc>
          <w:tcPr>
            <w:tcW w:w="3205" w:type="dxa"/>
            <w:tcBorders>
              <w:right w:val="single" w:sz="4" w:space="0" w:color="808080"/>
            </w:tcBorders>
            <w:shd w:val="clear" w:color="auto" w:fill="D9D9D9"/>
            <w:tcMar>
              <w:top w:w="58" w:type="dxa"/>
              <w:left w:w="115" w:type="dxa"/>
              <w:bottom w:w="58" w:type="dxa"/>
              <w:right w:w="115" w:type="dxa"/>
            </w:tcMar>
            <w:vAlign w:val="center"/>
          </w:tcPr>
          <w:p w14:paraId="636FF3B3" w14:textId="77777777" w:rsidR="00F11300" w:rsidRPr="000F4BEF" w:rsidRDefault="00F11300" w:rsidP="00F11300">
            <w:pPr>
              <w:ind w:hanging="25"/>
              <w:rPr>
                <w:rFonts w:ascii="Calibri" w:hAnsi="Calibri" w:cs="Calibri"/>
                <w:b/>
                <w:bCs/>
                <w:sz w:val="22"/>
                <w:szCs w:val="22"/>
              </w:rPr>
            </w:pPr>
            <w:r w:rsidRPr="000F4BEF">
              <w:rPr>
                <w:rFonts w:ascii="Calibri" w:hAnsi="Calibri" w:cs="Calibri"/>
                <w:b/>
                <w:bCs/>
                <w:sz w:val="22"/>
                <w:szCs w:val="22"/>
              </w:rPr>
              <w:t>BOH APPROVAL DATE:</w:t>
            </w:r>
          </w:p>
        </w:tc>
        <w:tc>
          <w:tcPr>
            <w:tcW w:w="7460" w:type="dxa"/>
            <w:tcBorders>
              <w:left w:val="single" w:sz="4" w:space="0" w:color="808080"/>
            </w:tcBorders>
          </w:tcPr>
          <w:p w14:paraId="58E4F643" w14:textId="6229A851" w:rsidR="00F11300" w:rsidRPr="00351754" w:rsidRDefault="0092613E" w:rsidP="00F11300">
            <w:pPr>
              <w:ind w:left="61"/>
              <w:rPr>
                <w:rFonts w:ascii="Calibri" w:hAnsi="Calibri" w:cs="Calibri"/>
                <w:bCs/>
                <w:sz w:val="22"/>
                <w:szCs w:val="22"/>
              </w:rPr>
            </w:pPr>
            <w:r>
              <w:rPr>
                <w:rFonts w:ascii="Calibri" w:hAnsi="Calibri" w:cs="Calibri"/>
                <w:bCs/>
                <w:sz w:val="22"/>
                <w:szCs w:val="22"/>
              </w:rPr>
              <w:t>04/08/25</w:t>
            </w:r>
          </w:p>
        </w:tc>
      </w:tr>
    </w:tbl>
    <w:p w14:paraId="3B1228AE" w14:textId="77777777" w:rsidR="0077736B" w:rsidRPr="007A044C" w:rsidRDefault="0077736B" w:rsidP="0077736B">
      <w:pPr>
        <w:rPr>
          <w:rFonts w:ascii="Calibri" w:hAnsi="Calibri" w:cs="Calibri"/>
          <w:b/>
          <w:sz w:val="22"/>
          <w:szCs w:val="22"/>
          <w:u w:val="single"/>
        </w:rPr>
      </w:pPr>
    </w:p>
    <w:p w14:paraId="42AF756D" w14:textId="77777777" w:rsidR="006677D7" w:rsidRPr="007A044C" w:rsidRDefault="006677D7" w:rsidP="00391DA2">
      <w:pPr>
        <w:shd w:val="clear" w:color="auto" w:fill="D9D9D9"/>
        <w:rPr>
          <w:rFonts w:ascii="Calibri" w:hAnsi="Calibri" w:cs="Calibri"/>
          <w:b/>
          <w:color w:val="333333"/>
          <w:sz w:val="22"/>
          <w:szCs w:val="22"/>
          <w:u w:val="single"/>
        </w:rPr>
      </w:pPr>
      <w:r w:rsidRPr="007A044C">
        <w:rPr>
          <w:rFonts w:ascii="Calibri" w:hAnsi="Calibri" w:cs="Calibri"/>
          <w:b/>
          <w:color w:val="333333"/>
          <w:sz w:val="22"/>
          <w:szCs w:val="22"/>
        </w:rPr>
        <w:t>PURPOSE</w:t>
      </w:r>
    </w:p>
    <w:p w14:paraId="2D0E0D52" w14:textId="77777777" w:rsidR="00471AD6" w:rsidRDefault="00471AD6" w:rsidP="0077736B">
      <w:pPr>
        <w:rPr>
          <w:rFonts w:ascii="Calibri" w:hAnsi="Calibri" w:cs="Calibri"/>
          <w:sz w:val="22"/>
          <w:szCs w:val="22"/>
        </w:rPr>
      </w:pPr>
    </w:p>
    <w:p w14:paraId="60F5FBD7" w14:textId="6348A3F3" w:rsidR="00D71E74" w:rsidRDefault="0075780F" w:rsidP="0077736B">
      <w:pPr>
        <w:rPr>
          <w:rFonts w:ascii="Calibri" w:hAnsi="Calibri" w:cs="Calibri"/>
          <w:sz w:val="22"/>
          <w:szCs w:val="22"/>
        </w:rPr>
      </w:pPr>
      <w:r w:rsidRPr="0075780F">
        <w:rPr>
          <w:rFonts w:ascii="Calibri" w:hAnsi="Calibri" w:cs="Calibri"/>
          <w:sz w:val="22"/>
          <w:szCs w:val="22"/>
        </w:rPr>
        <w:t xml:space="preserve">The purpose of this directive is to establish a consistent </w:t>
      </w:r>
      <w:r w:rsidR="00CA4E2E">
        <w:rPr>
          <w:rFonts w:ascii="Calibri" w:hAnsi="Calibri" w:cs="Calibri"/>
          <w:sz w:val="22"/>
          <w:szCs w:val="22"/>
        </w:rPr>
        <w:t>breast</w:t>
      </w:r>
      <w:r w:rsidRPr="0075780F">
        <w:rPr>
          <w:rFonts w:ascii="Calibri" w:hAnsi="Calibri" w:cs="Calibri"/>
          <w:sz w:val="22"/>
          <w:szCs w:val="22"/>
        </w:rPr>
        <w:t xml:space="preserve">feeding message across all </w:t>
      </w:r>
      <w:r>
        <w:rPr>
          <w:rFonts w:ascii="Calibri" w:hAnsi="Calibri" w:cs="Calibri"/>
          <w:sz w:val="22"/>
          <w:szCs w:val="22"/>
        </w:rPr>
        <w:t>Galion City Health Department</w:t>
      </w:r>
      <w:r w:rsidRPr="0075780F">
        <w:rPr>
          <w:rFonts w:ascii="Calibri" w:hAnsi="Calibri" w:cs="Calibri"/>
          <w:sz w:val="22"/>
          <w:szCs w:val="22"/>
        </w:rPr>
        <w:t xml:space="preserve"> (</w:t>
      </w:r>
      <w:r>
        <w:rPr>
          <w:rFonts w:ascii="Calibri" w:hAnsi="Calibri" w:cs="Calibri"/>
          <w:sz w:val="22"/>
          <w:szCs w:val="22"/>
        </w:rPr>
        <w:t>GCHD</w:t>
      </w:r>
      <w:r w:rsidRPr="0075780F">
        <w:rPr>
          <w:rFonts w:ascii="Calibri" w:hAnsi="Calibri" w:cs="Calibri"/>
          <w:sz w:val="22"/>
          <w:szCs w:val="22"/>
        </w:rPr>
        <w:t>) programs</w:t>
      </w:r>
      <w:r w:rsidR="00C67438">
        <w:rPr>
          <w:rFonts w:ascii="Calibri" w:hAnsi="Calibri" w:cs="Calibri"/>
          <w:sz w:val="22"/>
          <w:szCs w:val="22"/>
        </w:rPr>
        <w:t>.  GCHD</w:t>
      </w:r>
      <w:r w:rsidRPr="0075780F">
        <w:rPr>
          <w:rFonts w:ascii="Calibri" w:hAnsi="Calibri" w:cs="Calibri"/>
          <w:sz w:val="22"/>
          <w:szCs w:val="22"/>
        </w:rPr>
        <w:t xml:space="preserve"> is committed to promoting optimal health and safety for all infants and to reducing infant mortality. Improving breastfeeding initiation and duration rates can help to reduce infant morbidity and mortality and improve maternal and child health outcomes. The most common barriers to breastfeeding experienced by mothers </w:t>
      </w:r>
      <w:r w:rsidR="0091703E" w:rsidRPr="0075780F">
        <w:rPr>
          <w:rFonts w:ascii="Calibri" w:hAnsi="Calibri" w:cs="Calibri"/>
          <w:sz w:val="22"/>
          <w:szCs w:val="22"/>
        </w:rPr>
        <w:t>include</w:t>
      </w:r>
      <w:r w:rsidRPr="0075780F">
        <w:rPr>
          <w:rFonts w:ascii="Calibri" w:hAnsi="Calibri" w:cs="Calibri"/>
          <w:sz w:val="22"/>
          <w:szCs w:val="22"/>
        </w:rPr>
        <w:t xml:space="preserve"> </w:t>
      </w:r>
      <w:r w:rsidR="0091703E">
        <w:rPr>
          <w:rFonts w:ascii="Calibri" w:hAnsi="Calibri" w:cs="Calibri"/>
          <w:sz w:val="22"/>
          <w:szCs w:val="22"/>
        </w:rPr>
        <w:t>l</w:t>
      </w:r>
      <w:r w:rsidRPr="0075780F">
        <w:rPr>
          <w:rFonts w:ascii="Calibri" w:hAnsi="Calibri" w:cs="Calibri"/>
          <w:sz w:val="22"/>
          <w:szCs w:val="22"/>
        </w:rPr>
        <w:t>ack of accurate and timely information about the benefits of breastfeeding and the risks of not breastfeeding, lack of access to social support and support from healthcare providers, lack of availability or awareness of breastfeeding support programs, childcare or work constraints, and discomfort breastfeeding in front of others. Addressing these barriers at the community and policy level can help individuals achieve their breastfeeding goals and can improve population health by increasing the number of infants and children that breastfeed for the recommended length of time.</w:t>
      </w:r>
    </w:p>
    <w:p w14:paraId="6DEB7DA6" w14:textId="77777777" w:rsidR="000F3898" w:rsidRPr="007A044C" w:rsidRDefault="000F3898" w:rsidP="0077736B">
      <w:pPr>
        <w:rPr>
          <w:rFonts w:ascii="Calibri" w:hAnsi="Calibri" w:cs="Calibri"/>
          <w:sz w:val="22"/>
          <w:szCs w:val="22"/>
        </w:rPr>
      </w:pPr>
    </w:p>
    <w:p w14:paraId="57CB577F" w14:textId="77777777" w:rsidR="006677D7" w:rsidRPr="007A044C" w:rsidRDefault="006677D7" w:rsidP="00391DA2">
      <w:pPr>
        <w:shd w:val="clear" w:color="auto" w:fill="D9D9D9"/>
        <w:rPr>
          <w:rFonts w:ascii="Calibri" w:hAnsi="Calibri" w:cs="Calibri"/>
          <w:b/>
          <w:color w:val="333333"/>
          <w:sz w:val="22"/>
          <w:szCs w:val="22"/>
        </w:rPr>
      </w:pPr>
      <w:r w:rsidRPr="007A044C">
        <w:rPr>
          <w:rFonts w:ascii="Calibri" w:hAnsi="Calibri" w:cs="Calibri"/>
          <w:b/>
          <w:color w:val="333333"/>
          <w:sz w:val="22"/>
          <w:szCs w:val="22"/>
        </w:rPr>
        <w:t>POLICY</w:t>
      </w:r>
    </w:p>
    <w:p w14:paraId="1C42F5E7" w14:textId="77777777" w:rsidR="00471AD6" w:rsidRDefault="00471AD6" w:rsidP="0077736B">
      <w:pPr>
        <w:rPr>
          <w:rFonts w:ascii="Calibri" w:hAnsi="Calibri" w:cs="Calibri"/>
          <w:color w:val="000000"/>
          <w:sz w:val="22"/>
          <w:szCs w:val="22"/>
        </w:rPr>
      </w:pPr>
    </w:p>
    <w:p w14:paraId="2EE88EA9" w14:textId="51B051E7" w:rsidR="006677D7" w:rsidRPr="007A044C" w:rsidRDefault="00351754" w:rsidP="0077736B">
      <w:pPr>
        <w:rPr>
          <w:rFonts w:ascii="Calibri" w:hAnsi="Calibri" w:cs="Calibri"/>
          <w:color w:val="000000"/>
          <w:sz w:val="22"/>
          <w:szCs w:val="22"/>
        </w:rPr>
      </w:pPr>
      <w:r w:rsidRPr="00351754">
        <w:rPr>
          <w:rFonts w:ascii="Calibri" w:hAnsi="Calibri" w:cs="Calibri"/>
          <w:color w:val="000000"/>
          <w:sz w:val="22"/>
          <w:szCs w:val="22"/>
        </w:rPr>
        <w:t xml:space="preserve">It is the policy </w:t>
      </w:r>
      <w:r>
        <w:rPr>
          <w:rFonts w:ascii="Calibri" w:hAnsi="Calibri" w:cs="Calibri"/>
          <w:color w:val="000000"/>
          <w:sz w:val="22"/>
          <w:szCs w:val="22"/>
        </w:rPr>
        <w:t xml:space="preserve">of </w:t>
      </w:r>
      <w:r w:rsidRPr="00351754">
        <w:rPr>
          <w:rFonts w:ascii="Calibri" w:hAnsi="Calibri" w:cs="Calibri"/>
          <w:color w:val="000000"/>
          <w:sz w:val="22"/>
          <w:szCs w:val="22"/>
        </w:rPr>
        <w:t>G</w:t>
      </w:r>
      <w:r>
        <w:rPr>
          <w:rFonts w:ascii="Calibri" w:hAnsi="Calibri" w:cs="Calibri"/>
          <w:color w:val="000000"/>
          <w:sz w:val="22"/>
          <w:szCs w:val="22"/>
        </w:rPr>
        <w:t>C</w:t>
      </w:r>
      <w:r w:rsidRPr="00351754">
        <w:rPr>
          <w:rFonts w:ascii="Calibri" w:hAnsi="Calibri" w:cs="Calibri"/>
          <w:color w:val="000000"/>
          <w:sz w:val="22"/>
          <w:szCs w:val="22"/>
        </w:rPr>
        <w:t xml:space="preserve">HD to provide a positive work environment that recognizes </w:t>
      </w:r>
      <w:r w:rsidR="00B1523B">
        <w:rPr>
          <w:rFonts w:ascii="Calibri" w:hAnsi="Calibri" w:cs="Calibri"/>
          <w:color w:val="000000"/>
          <w:sz w:val="22"/>
          <w:szCs w:val="22"/>
        </w:rPr>
        <w:t>new mothers</w:t>
      </w:r>
      <w:r w:rsidRPr="00351754">
        <w:rPr>
          <w:rFonts w:ascii="Calibri" w:hAnsi="Calibri" w:cs="Calibri"/>
          <w:color w:val="000000"/>
          <w:sz w:val="22"/>
          <w:szCs w:val="22"/>
        </w:rPr>
        <w:t xml:space="preserve">’ responsibilities to their jobs and to their infants by acknowledging that, when an infant </w:t>
      </w:r>
      <w:r w:rsidR="00471AD6">
        <w:rPr>
          <w:rFonts w:ascii="Calibri" w:hAnsi="Calibri" w:cs="Calibri"/>
          <w:color w:val="000000"/>
          <w:sz w:val="22"/>
          <w:szCs w:val="22"/>
        </w:rPr>
        <w:t>is breastfed</w:t>
      </w:r>
      <w:r w:rsidRPr="00351754">
        <w:rPr>
          <w:rFonts w:ascii="Calibri" w:hAnsi="Calibri" w:cs="Calibri"/>
          <w:color w:val="000000"/>
          <w:sz w:val="22"/>
          <w:szCs w:val="22"/>
        </w:rPr>
        <w:t>, this benefits the baby</w:t>
      </w:r>
      <w:r>
        <w:rPr>
          <w:rFonts w:ascii="Calibri" w:hAnsi="Calibri" w:cs="Calibri"/>
          <w:color w:val="000000"/>
          <w:sz w:val="22"/>
          <w:szCs w:val="22"/>
        </w:rPr>
        <w:t xml:space="preserve">, the family, </w:t>
      </w:r>
      <w:r w:rsidR="00782A9D">
        <w:rPr>
          <w:rFonts w:ascii="Calibri" w:hAnsi="Calibri" w:cs="Calibri"/>
          <w:color w:val="000000"/>
          <w:sz w:val="22"/>
          <w:szCs w:val="22"/>
        </w:rPr>
        <w:t xml:space="preserve">the employer, </w:t>
      </w:r>
      <w:r>
        <w:rPr>
          <w:rFonts w:ascii="Calibri" w:hAnsi="Calibri" w:cs="Calibri"/>
          <w:color w:val="000000"/>
          <w:sz w:val="22"/>
          <w:szCs w:val="22"/>
        </w:rPr>
        <w:t xml:space="preserve">and society. The </w:t>
      </w:r>
      <w:r w:rsidRPr="00351754">
        <w:rPr>
          <w:rFonts w:ascii="Calibri" w:hAnsi="Calibri" w:cs="Calibri"/>
          <w:color w:val="000000"/>
          <w:sz w:val="22"/>
          <w:szCs w:val="22"/>
        </w:rPr>
        <w:t>G</w:t>
      </w:r>
      <w:r>
        <w:rPr>
          <w:rFonts w:ascii="Calibri" w:hAnsi="Calibri" w:cs="Calibri"/>
          <w:color w:val="000000"/>
          <w:sz w:val="22"/>
          <w:szCs w:val="22"/>
        </w:rPr>
        <w:t>C</w:t>
      </w:r>
      <w:r w:rsidRPr="00351754">
        <w:rPr>
          <w:rFonts w:ascii="Calibri" w:hAnsi="Calibri" w:cs="Calibri"/>
          <w:color w:val="000000"/>
          <w:sz w:val="22"/>
          <w:szCs w:val="22"/>
        </w:rPr>
        <w:t xml:space="preserve">HD </w:t>
      </w:r>
      <w:r w:rsidR="009910E1">
        <w:rPr>
          <w:rFonts w:ascii="Calibri" w:hAnsi="Calibri" w:cs="Calibri"/>
          <w:color w:val="000000"/>
          <w:sz w:val="22"/>
          <w:szCs w:val="22"/>
        </w:rPr>
        <w:t>Breastfeeding</w:t>
      </w:r>
      <w:r w:rsidR="00A568EC">
        <w:rPr>
          <w:rFonts w:ascii="Calibri" w:hAnsi="Calibri" w:cs="Calibri"/>
          <w:color w:val="000000"/>
          <w:sz w:val="22"/>
          <w:szCs w:val="22"/>
        </w:rPr>
        <w:t xml:space="preserve"> Friendly Workplace</w:t>
      </w:r>
      <w:r w:rsidR="008B6791">
        <w:rPr>
          <w:rFonts w:ascii="Calibri" w:hAnsi="Calibri" w:cs="Calibri"/>
          <w:color w:val="000000"/>
          <w:sz w:val="22"/>
          <w:szCs w:val="22"/>
        </w:rPr>
        <w:t xml:space="preserve"> </w:t>
      </w:r>
      <w:r w:rsidRPr="00351754">
        <w:rPr>
          <w:rFonts w:ascii="Calibri" w:hAnsi="Calibri" w:cs="Calibri"/>
          <w:color w:val="000000"/>
          <w:sz w:val="22"/>
          <w:szCs w:val="22"/>
        </w:rPr>
        <w:t xml:space="preserve">Program (“Program”) encourages eligible employees to return to work sooner by allowing </w:t>
      </w:r>
      <w:r w:rsidR="008C17BE">
        <w:rPr>
          <w:rFonts w:ascii="Calibri" w:hAnsi="Calibri" w:cs="Calibri"/>
          <w:color w:val="000000"/>
          <w:sz w:val="22"/>
          <w:szCs w:val="22"/>
        </w:rPr>
        <w:t>a new mother</w:t>
      </w:r>
      <w:r w:rsidRPr="00351754">
        <w:rPr>
          <w:rFonts w:ascii="Calibri" w:hAnsi="Calibri" w:cs="Calibri"/>
          <w:color w:val="000000"/>
          <w:sz w:val="22"/>
          <w:szCs w:val="22"/>
        </w:rPr>
        <w:t xml:space="preserve"> to </w:t>
      </w:r>
      <w:r w:rsidR="00507962">
        <w:rPr>
          <w:rFonts w:ascii="Calibri" w:hAnsi="Calibri" w:cs="Calibri"/>
          <w:color w:val="000000"/>
          <w:sz w:val="22"/>
          <w:szCs w:val="22"/>
        </w:rPr>
        <w:t>breastfeed or pump milk</w:t>
      </w:r>
      <w:r w:rsidR="00A8183E" w:rsidRPr="00A8183E">
        <w:rPr>
          <w:rFonts w:ascii="Calibri" w:hAnsi="Calibri" w:cs="Calibri"/>
          <w:color w:val="000000"/>
          <w:sz w:val="22"/>
          <w:szCs w:val="22"/>
        </w:rPr>
        <w:t xml:space="preserve"> for the first six months after an infant is born, followed by continued breastfeeding</w:t>
      </w:r>
      <w:r w:rsidR="00A8183E">
        <w:rPr>
          <w:rFonts w:ascii="Calibri" w:hAnsi="Calibri" w:cs="Calibri"/>
          <w:color w:val="000000"/>
          <w:sz w:val="22"/>
          <w:szCs w:val="22"/>
        </w:rPr>
        <w:t>/pumping</w:t>
      </w:r>
      <w:r w:rsidR="00A8183E" w:rsidRPr="00A8183E">
        <w:rPr>
          <w:rFonts w:ascii="Calibri" w:hAnsi="Calibri" w:cs="Calibri"/>
          <w:color w:val="000000"/>
          <w:sz w:val="22"/>
          <w:szCs w:val="22"/>
        </w:rPr>
        <w:t xml:space="preserve"> as complementary foods are introduced, with the continuation of breastfeeding</w:t>
      </w:r>
      <w:r w:rsidR="00A8183E">
        <w:rPr>
          <w:rFonts w:ascii="Calibri" w:hAnsi="Calibri" w:cs="Calibri"/>
          <w:color w:val="000000"/>
          <w:sz w:val="22"/>
          <w:szCs w:val="22"/>
        </w:rPr>
        <w:t>/pumping</w:t>
      </w:r>
      <w:r w:rsidR="00A8183E" w:rsidRPr="00A8183E">
        <w:rPr>
          <w:rFonts w:ascii="Calibri" w:hAnsi="Calibri" w:cs="Calibri"/>
          <w:color w:val="000000"/>
          <w:sz w:val="22"/>
          <w:szCs w:val="22"/>
        </w:rPr>
        <w:t xml:space="preserve"> for two years or longer as mutually desired by mother and child.</w:t>
      </w:r>
    </w:p>
    <w:p w14:paraId="2AB5B5F9" w14:textId="77777777" w:rsidR="006677D7" w:rsidRDefault="006677D7" w:rsidP="0077736B">
      <w:pPr>
        <w:rPr>
          <w:rFonts w:ascii="Calibri" w:hAnsi="Calibri" w:cs="Calibri"/>
          <w:color w:val="000000"/>
          <w:sz w:val="22"/>
          <w:szCs w:val="22"/>
        </w:rPr>
      </w:pPr>
    </w:p>
    <w:p w14:paraId="6D6C4B5A" w14:textId="4ACCA8ED" w:rsidR="00471AD6" w:rsidRPr="007169C7" w:rsidRDefault="00DA6C2D" w:rsidP="007169C7">
      <w:pPr>
        <w:shd w:val="clear" w:color="auto" w:fill="D9D9D9"/>
        <w:rPr>
          <w:rFonts w:ascii="Calibri" w:hAnsi="Calibri" w:cs="Calibri"/>
          <w:b/>
          <w:color w:val="333333"/>
          <w:sz w:val="22"/>
          <w:szCs w:val="22"/>
        </w:rPr>
      </w:pPr>
      <w:r>
        <w:rPr>
          <w:rFonts w:ascii="Calibri" w:hAnsi="Calibri" w:cs="Calibri"/>
          <w:b/>
          <w:color w:val="333333"/>
          <w:sz w:val="22"/>
          <w:szCs w:val="22"/>
        </w:rPr>
        <w:t>PROCEDURE</w:t>
      </w:r>
    </w:p>
    <w:p w14:paraId="10BC4191" w14:textId="77777777" w:rsidR="00172569" w:rsidRDefault="00172569" w:rsidP="00172569">
      <w:pPr>
        <w:pStyle w:val="Heading3"/>
        <w:numPr>
          <w:ilvl w:val="0"/>
          <w:numId w:val="0"/>
        </w:numPr>
        <w:spacing w:before="1"/>
        <w:rPr>
          <w:rFonts w:asciiTheme="minorHAnsi" w:hAnsiTheme="minorHAnsi" w:cstheme="minorHAnsi"/>
          <w:b/>
          <w:bCs w:val="0"/>
          <w:szCs w:val="22"/>
        </w:rPr>
      </w:pPr>
      <w:r>
        <w:rPr>
          <w:rFonts w:asciiTheme="minorHAnsi" w:hAnsiTheme="minorHAnsi" w:cstheme="minorHAnsi"/>
          <w:b/>
          <w:bCs w:val="0"/>
          <w:szCs w:val="22"/>
        </w:rPr>
        <w:t xml:space="preserve">  </w:t>
      </w:r>
    </w:p>
    <w:p w14:paraId="467CECF2" w14:textId="32F0DA9D" w:rsidR="00DA6C2D" w:rsidRDefault="00172569" w:rsidP="00172569">
      <w:pPr>
        <w:pStyle w:val="Heading3"/>
        <w:numPr>
          <w:ilvl w:val="0"/>
          <w:numId w:val="0"/>
        </w:numPr>
        <w:spacing w:before="1"/>
        <w:rPr>
          <w:rFonts w:asciiTheme="minorHAnsi" w:hAnsiTheme="minorHAnsi" w:cstheme="minorHAnsi"/>
          <w:b/>
          <w:bCs w:val="0"/>
          <w:spacing w:val="-4"/>
          <w:szCs w:val="22"/>
        </w:rPr>
      </w:pPr>
      <w:r>
        <w:rPr>
          <w:rFonts w:asciiTheme="minorHAnsi" w:hAnsiTheme="minorHAnsi" w:cstheme="minorHAnsi"/>
          <w:b/>
          <w:bCs w:val="0"/>
          <w:szCs w:val="22"/>
        </w:rPr>
        <w:t xml:space="preserve">  </w:t>
      </w:r>
      <w:r w:rsidR="00DA6C2D" w:rsidRPr="007169C7">
        <w:rPr>
          <w:rFonts w:asciiTheme="minorHAnsi" w:hAnsiTheme="minorHAnsi" w:cstheme="minorHAnsi"/>
          <w:b/>
          <w:bCs w:val="0"/>
          <w:szCs w:val="22"/>
        </w:rPr>
        <w:t>Reasonable</w:t>
      </w:r>
      <w:r w:rsidR="00DA6C2D" w:rsidRPr="007169C7">
        <w:rPr>
          <w:rFonts w:asciiTheme="minorHAnsi" w:hAnsiTheme="minorHAnsi" w:cstheme="minorHAnsi"/>
          <w:b/>
          <w:bCs w:val="0"/>
          <w:spacing w:val="-6"/>
          <w:szCs w:val="22"/>
        </w:rPr>
        <w:t xml:space="preserve"> </w:t>
      </w:r>
      <w:r w:rsidR="00DA6C2D" w:rsidRPr="007169C7">
        <w:rPr>
          <w:rFonts w:asciiTheme="minorHAnsi" w:hAnsiTheme="minorHAnsi" w:cstheme="minorHAnsi"/>
          <w:b/>
          <w:bCs w:val="0"/>
          <w:szCs w:val="22"/>
        </w:rPr>
        <w:t>Time</w:t>
      </w:r>
      <w:r w:rsidR="00DA6C2D" w:rsidRPr="007169C7">
        <w:rPr>
          <w:rFonts w:asciiTheme="minorHAnsi" w:hAnsiTheme="minorHAnsi" w:cstheme="minorHAnsi"/>
          <w:b/>
          <w:bCs w:val="0"/>
          <w:spacing w:val="-5"/>
          <w:szCs w:val="22"/>
        </w:rPr>
        <w:t xml:space="preserve"> </w:t>
      </w:r>
      <w:r w:rsidR="00DA6C2D" w:rsidRPr="007169C7">
        <w:rPr>
          <w:rFonts w:asciiTheme="minorHAnsi" w:hAnsiTheme="minorHAnsi" w:cstheme="minorHAnsi"/>
          <w:b/>
          <w:bCs w:val="0"/>
          <w:szCs w:val="22"/>
        </w:rPr>
        <w:t>to</w:t>
      </w:r>
      <w:r w:rsidR="00DA6C2D" w:rsidRPr="007169C7">
        <w:rPr>
          <w:rFonts w:asciiTheme="minorHAnsi" w:hAnsiTheme="minorHAnsi" w:cstheme="minorHAnsi"/>
          <w:b/>
          <w:bCs w:val="0"/>
          <w:spacing w:val="-5"/>
          <w:szCs w:val="22"/>
        </w:rPr>
        <w:t xml:space="preserve"> </w:t>
      </w:r>
      <w:r w:rsidR="00DA6C2D" w:rsidRPr="007169C7">
        <w:rPr>
          <w:rFonts w:asciiTheme="minorHAnsi" w:hAnsiTheme="minorHAnsi" w:cstheme="minorHAnsi"/>
          <w:b/>
          <w:bCs w:val="0"/>
          <w:szCs w:val="22"/>
        </w:rPr>
        <w:t>Express</w:t>
      </w:r>
      <w:r w:rsidR="00DA6C2D" w:rsidRPr="007169C7">
        <w:rPr>
          <w:rFonts w:asciiTheme="minorHAnsi" w:hAnsiTheme="minorHAnsi" w:cstheme="minorHAnsi"/>
          <w:b/>
          <w:bCs w:val="0"/>
          <w:spacing w:val="-5"/>
          <w:szCs w:val="22"/>
        </w:rPr>
        <w:t xml:space="preserve"> </w:t>
      </w:r>
      <w:r w:rsidR="00DA6C2D" w:rsidRPr="007169C7">
        <w:rPr>
          <w:rFonts w:asciiTheme="minorHAnsi" w:hAnsiTheme="minorHAnsi" w:cstheme="minorHAnsi"/>
          <w:b/>
          <w:bCs w:val="0"/>
          <w:szCs w:val="22"/>
        </w:rPr>
        <w:t>Milk</w:t>
      </w:r>
      <w:r w:rsidR="00DA6C2D" w:rsidRPr="007169C7">
        <w:rPr>
          <w:rFonts w:asciiTheme="minorHAnsi" w:hAnsiTheme="minorHAnsi" w:cstheme="minorHAnsi"/>
          <w:b/>
          <w:bCs w:val="0"/>
          <w:spacing w:val="-5"/>
          <w:szCs w:val="22"/>
        </w:rPr>
        <w:t xml:space="preserve"> </w:t>
      </w:r>
      <w:r w:rsidR="00DA6C2D" w:rsidRPr="007169C7">
        <w:rPr>
          <w:rFonts w:asciiTheme="minorHAnsi" w:hAnsiTheme="minorHAnsi" w:cstheme="minorHAnsi"/>
          <w:b/>
          <w:bCs w:val="0"/>
          <w:szCs w:val="22"/>
        </w:rPr>
        <w:t>at</w:t>
      </w:r>
      <w:r w:rsidR="00DA6C2D" w:rsidRPr="007169C7">
        <w:rPr>
          <w:rFonts w:asciiTheme="minorHAnsi" w:hAnsiTheme="minorHAnsi" w:cstheme="minorHAnsi"/>
          <w:b/>
          <w:bCs w:val="0"/>
          <w:spacing w:val="-5"/>
          <w:szCs w:val="22"/>
        </w:rPr>
        <w:t xml:space="preserve"> </w:t>
      </w:r>
      <w:r w:rsidR="00DA6C2D" w:rsidRPr="007169C7">
        <w:rPr>
          <w:rFonts w:asciiTheme="minorHAnsi" w:hAnsiTheme="minorHAnsi" w:cstheme="minorHAnsi"/>
          <w:b/>
          <w:bCs w:val="0"/>
          <w:spacing w:val="-4"/>
          <w:szCs w:val="22"/>
        </w:rPr>
        <w:t>Work</w:t>
      </w:r>
    </w:p>
    <w:p w14:paraId="6FBABF37" w14:textId="77777777" w:rsidR="000C657B" w:rsidRPr="000C657B" w:rsidRDefault="000C657B" w:rsidP="000C657B"/>
    <w:p w14:paraId="419AD329" w14:textId="0CB4E5B0" w:rsidR="00DA6C2D" w:rsidRPr="000D65D0" w:rsidRDefault="00DA6C2D" w:rsidP="007169C7">
      <w:pPr>
        <w:pStyle w:val="BodyText"/>
        <w:spacing w:line="360" w:lineRule="auto"/>
        <w:ind w:left="120" w:right="101"/>
        <w:rPr>
          <w:rFonts w:asciiTheme="minorHAnsi" w:hAnsiTheme="minorHAnsi" w:cstheme="minorHAnsi"/>
          <w:sz w:val="22"/>
          <w:szCs w:val="22"/>
        </w:rPr>
      </w:pPr>
      <w:r w:rsidRPr="000D65D0">
        <w:rPr>
          <w:rFonts w:asciiTheme="minorHAnsi" w:hAnsiTheme="minorHAnsi" w:cstheme="minorHAnsi"/>
          <w:sz w:val="22"/>
          <w:szCs w:val="22"/>
        </w:rPr>
        <w:t>Supervisor/manager</w:t>
      </w:r>
      <w:r w:rsidR="00AF6E67">
        <w:rPr>
          <w:rFonts w:asciiTheme="minorHAnsi" w:hAnsiTheme="minorHAnsi" w:cstheme="minorHAnsi"/>
          <w:sz w:val="22"/>
          <w:szCs w:val="22"/>
        </w:rPr>
        <w:t xml:space="preserve"> </w:t>
      </w:r>
      <w:r w:rsidRPr="000D65D0">
        <w:rPr>
          <w:rFonts w:asciiTheme="minorHAnsi" w:hAnsiTheme="minorHAnsi" w:cstheme="minorHAnsi"/>
          <w:sz w:val="22"/>
          <w:szCs w:val="22"/>
        </w:rPr>
        <w:t>will</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work</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with</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employees</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and</w:t>
      </w:r>
      <w:r w:rsidRPr="000D65D0">
        <w:rPr>
          <w:rFonts w:asciiTheme="minorHAnsi" w:hAnsiTheme="minorHAnsi" w:cstheme="minorHAnsi"/>
          <w:spacing w:val="-3"/>
          <w:sz w:val="22"/>
          <w:szCs w:val="22"/>
        </w:rPr>
        <w:t xml:space="preserve"> </w:t>
      </w:r>
      <w:r w:rsidR="004F12AD">
        <w:rPr>
          <w:rFonts w:asciiTheme="minorHAnsi" w:hAnsiTheme="minorHAnsi" w:cstheme="minorHAnsi"/>
          <w:sz w:val="22"/>
          <w:szCs w:val="22"/>
        </w:rPr>
        <w:t>the Health Commissioner</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to</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arrange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reasonable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time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to</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 xml:space="preserve">express milk while at work for up to a full year [or more, if employer desires to provide more than the minimum required by the FLSA] after the child’s birth. This time is available each time the employee needs to express milk. Employees should use usual break and meal periods for expressing milk, when possible. If additional time is </w:t>
      </w:r>
      <w:r w:rsidRPr="000D65D0">
        <w:rPr>
          <w:rFonts w:asciiTheme="minorHAnsi" w:hAnsiTheme="minorHAnsi" w:cstheme="minorHAnsi"/>
          <w:sz w:val="22"/>
          <w:szCs w:val="22"/>
        </w:rPr>
        <w:lastRenderedPageBreak/>
        <w:t>needed beyond the provided breaks, employees may use personal leave or may make up the time as negotiated with their supervisor/manager.</w:t>
      </w:r>
    </w:p>
    <w:p w14:paraId="0961334F" w14:textId="620DBEC6" w:rsidR="000D65D0" w:rsidRPr="00172569" w:rsidRDefault="00172569" w:rsidP="00172569">
      <w:pPr>
        <w:pStyle w:val="Heading3"/>
        <w:numPr>
          <w:ilvl w:val="0"/>
          <w:numId w:val="0"/>
        </w:numPr>
        <w:spacing w:before="1"/>
        <w:rPr>
          <w:rFonts w:asciiTheme="minorHAnsi" w:hAnsiTheme="minorHAnsi" w:cstheme="minorHAnsi"/>
          <w:szCs w:val="22"/>
        </w:rPr>
      </w:pPr>
      <w:r w:rsidRPr="00172569">
        <w:rPr>
          <w:rFonts w:asciiTheme="minorHAnsi" w:hAnsiTheme="minorHAnsi" w:cstheme="minorHAnsi"/>
          <w:b/>
          <w:bCs w:val="0"/>
          <w:szCs w:val="22"/>
        </w:rPr>
        <w:t xml:space="preserve">  </w:t>
      </w:r>
      <w:r w:rsidR="000D65D0" w:rsidRPr="00172569">
        <w:rPr>
          <w:rFonts w:asciiTheme="minorHAnsi" w:hAnsiTheme="minorHAnsi" w:cstheme="minorHAnsi"/>
          <w:b/>
          <w:bCs w:val="0"/>
          <w:szCs w:val="22"/>
        </w:rPr>
        <w:t>Private</w:t>
      </w:r>
      <w:r w:rsidR="000D65D0" w:rsidRPr="00172569">
        <w:rPr>
          <w:rFonts w:asciiTheme="minorHAnsi" w:hAnsiTheme="minorHAnsi" w:cstheme="minorHAnsi"/>
          <w:b/>
          <w:bCs w:val="0"/>
          <w:spacing w:val="-5"/>
          <w:szCs w:val="22"/>
        </w:rPr>
        <w:t xml:space="preserve"> </w:t>
      </w:r>
      <w:r w:rsidR="000D65D0" w:rsidRPr="00172569">
        <w:rPr>
          <w:rFonts w:asciiTheme="minorHAnsi" w:hAnsiTheme="minorHAnsi" w:cstheme="minorHAnsi"/>
          <w:b/>
          <w:bCs w:val="0"/>
          <w:szCs w:val="22"/>
        </w:rPr>
        <w:t>Area</w:t>
      </w:r>
      <w:r w:rsidR="000D65D0" w:rsidRPr="00172569">
        <w:rPr>
          <w:rFonts w:asciiTheme="minorHAnsi" w:hAnsiTheme="minorHAnsi" w:cstheme="minorHAnsi"/>
          <w:b/>
          <w:bCs w:val="0"/>
          <w:spacing w:val="-5"/>
          <w:szCs w:val="22"/>
        </w:rPr>
        <w:t xml:space="preserve"> </w:t>
      </w:r>
      <w:r w:rsidR="000D65D0" w:rsidRPr="00172569">
        <w:rPr>
          <w:rFonts w:asciiTheme="minorHAnsi" w:hAnsiTheme="minorHAnsi" w:cstheme="minorHAnsi"/>
          <w:b/>
          <w:bCs w:val="0"/>
          <w:szCs w:val="22"/>
        </w:rPr>
        <w:t>for</w:t>
      </w:r>
      <w:r w:rsidR="000D65D0" w:rsidRPr="00172569">
        <w:rPr>
          <w:rFonts w:asciiTheme="minorHAnsi" w:hAnsiTheme="minorHAnsi" w:cstheme="minorHAnsi"/>
          <w:b/>
          <w:bCs w:val="0"/>
          <w:spacing w:val="-5"/>
          <w:szCs w:val="22"/>
        </w:rPr>
        <w:t xml:space="preserve"> </w:t>
      </w:r>
      <w:r w:rsidR="000D65D0" w:rsidRPr="00172569">
        <w:rPr>
          <w:rFonts w:asciiTheme="minorHAnsi" w:hAnsiTheme="minorHAnsi" w:cstheme="minorHAnsi"/>
          <w:b/>
          <w:bCs w:val="0"/>
          <w:szCs w:val="22"/>
        </w:rPr>
        <w:t>Milk</w:t>
      </w:r>
      <w:r w:rsidR="000D65D0" w:rsidRPr="00172569">
        <w:rPr>
          <w:rFonts w:asciiTheme="minorHAnsi" w:hAnsiTheme="minorHAnsi" w:cstheme="minorHAnsi"/>
          <w:b/>
          <w:bCs w:val="0"/>
          <w:spacing w:val="-4"/>
          <w:szCs w:val="22"/>
        </w:rPr>
        <w:t xml:space="preserve"> </w:t>
      </w:r>
      <w:r w:rsidR="000D65D0" w:rsidRPr="00172569">
        <w:rPr>
          <w:rFonts w:asciiTheme="minorHAnsi" w:hAnsiTheme="minorHAnsi" w:cstheme="minorHAnsi"/>
          <w:b/>
          <w:bCs w:val="0"/>
          <w:spacing w:val="-2"/>
          <w:szCs w:val="22"/>
        </w:rPr>
        <w:t>Expression</w:t>
      </w:r>
    </w:p>
    <w:p w14:paraId="70FA057C" w14:textId="056E1FFB" w:rsidR="000D65D0" w:rsidRPr="000D65D0" w:rsidRDefault="002F1DEC" w:rsidP="000D65D0">
      <w:pPr>
        <w:pStyle w:val="BodyText"/>
        <w:spacing w:before="121" w:line="360" w:lineRule="auto"/>
        <w:ind w:left="120"/>
        <w:rPr>
          <w:rFonts w:asciiTheme="minorHAnsi" w:hAnsiTheme="minorHAnsi" w:cstheme="minorHAnsi"/>
          <w:sz w:val="22"/>
          <w:szCs w:val="22"/>
        </w:rPr>
      </w:pPr>
      <w:r>
        <w:rPr>
          <w:rFonts w:asciiTheme="minorHAnsi" w:hAnsiTheme="minorHAnsi" w:cstheme="minorHAnsi"/>
          <w:sz w:val="22"/>
          <w:szCs w:val="22"/>
        </w:rPr>
        <w:t>The lactating e</w:t>
      </w:r>
      <w:r w:rsidR="000D65D0" w:rsidRPr="000D65D0">
        <w:rPr>
          <w:rFonts w:asciiTheme="minorHAnsi" w:hAnsiTheme="minorHAnsi" w:cstheme="minorHAnsi"/>
          <w:sz w:val="22"/>
          <w:szCs w:val="22"/>
        </w:rPr>
        <w:t>mployee</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will</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be</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provided</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a</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private</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place</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that</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is</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not</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a</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bathroom</w:t>
      </w:r>
      <w:r w:rsidR="000D65D0" w:rsidRPr="000D65D0">
        <w:rPr>
          <w:rFonts w:asciiTheme="minorHAnsi" w:hAnsiTheme="minorHAnsi" w:cstheme="minorHAnsi"/>
          <w:spacing w:val="-3"/>
          <w:sz w:val="22"/>
          <w:szCs w:val="22"/>
        </w:rPr>
        <w:t xml:space="preserve"> </w:t>
      </w:r>
      <w:r w:rsidR="000D65D0" w:rsidRPr="000D65D0">
        <w:rPr>
          <w:rFonts w:asciiTheme="minorHAnsi" w:hAnsiTheme="minorHAnsi" w:cstheme="minorHAnsi"/>
          <w:sz w:val="22"/>
          <w:szCs w:val="22"/>
        </w:rPr>
        <w:t>to</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express</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milk.</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The</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space</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will</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be</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shielded</w:t>
      </w:r>
      <w:r w:rsidR="000D65D0" w:rsidRPr="000D65D0">
        <w:rPr>
          <w:rFonts w:asciiTheme="minorHAnsi" w:hAnsiTheme="minorHAnsi" w:cstheme="minorHAnsi"/>
          <w:spacing w:val="-2"/>
          <w:sz w:val="22"/>
          <w:szCs w:val="22"/>
        </w:rPr>
        <w:t xml:space="preserve"> </w:t>
      </w:r>
      <w:r w:rsidR="000D65D0" w:rsidRPr="000D65D0">
        <w:rPr>
          <w:rFonts w:asciiTheme="minorHAnsi" w:hAnsiTheme="minorHAnsi" w:cstheme="minorHAnsi"/>
          <w:sz w:val="22"/>
          <w:szCs w:val="22"/>
        </w:rPr>
        <w:t>from</w:t>
      </w:r>
      <w:r w:rsidR="000D65D0" w:rsidRPr="000D65D0">
        <w:rPr>
          <w:rFonts w:asciiTheme="minorHAnsi" w:hAnsiTheme="minorHAnsi" w:cstheme="minorHAnsi"/>
          <w:spacing w:val="-3"/>
          <w:sz w:val="22"/>
          <w:szCs w:val="22"/>
        </w:rPr>
        <w:t xml:space="preserve"> </w:t>
      </w:r>
      <w:r w:rsidR="000D65D0" w:rsidRPr="000D65D0">
        <w:rPr>
          <w:rFonts w:asciiTheme="minorHAnsi" w:hAnsiTheme="minorHAnsi" w:cstheme="minorHAnsi"/>
          <w:sz w:val="22"/>
          <w:szCs w:val="22"/>
        </w:rPr>
        <w:t>view</w:t>
      </w:r>
      <w:r w:rsidR="000D65D0" w:rsidRPr="000D65D0">
        <w:rPr>
          <w:rFonts w:asciiTheme="minorHAnsi" w:hAnsiTheme="minorHAnsi" w:cstheme="minorHAnsi"/>
          <w:spacing w:val="-3"/>
          <w:sz w:val="22"/>
          <w:szCs w:val="22"/>
        </w:rPr>
        <w:t xml:space="preserve"> </w:t>
      </w:r>
      <w:r w:rsidR="000D65D0" w:rsidRPr="000D65D0">
        <w:rPr>
          <w:rFonts w:asciiTheme="minorHAnsi" w:hAnsiTheme="minorHAnsi" w:cstheme="minorHAnsi"/>
          <w:sz w:val="22"/>
          <w:szCs w:val="22"/>
        </w:rPr>
        <w:t xml:space="preserve">and free from intrusion from co-workers and the public. </w:t>
      </w:r>
      <w:r w:rsidR="00D60624">
        <w:rPr>
          <w:rFonts w:asciiTheme="minorHAnsi" w:hAnsiTheme="minorHAnsi" w:cstheme="minorHAnsi"/>
          <w:sz w:val="22"/>
          <w:szCs w:val="22"/>
        </w:rPr>
        <w:t xml:space="preserve"> The</w:t>
      </w:r>
      <w:r w:rsidR="000D65D0" w:rsidRPr="000D65D0">
        <w:rPr>
          <w:rFonts w:asciiTheme="minorHAnsi" w:hAnsiTheme="minorHAnsi" w:cstheme="minorHAnsi"/>
          <w:sz w:val="22"/>
          <w:szCs w:val="22"/>
        </w:rPr>
        <w:t xml:space="preserve"> employee will be provided with alternate space (e.g., a vacant office, conference room, employee break area, or other space) free from intrusion from other workers while the employee is expressing milk.</w:t>
      </w:r>
      <w:r w:rsidR="000D65D0" w:rsidRPr="000D65D0">
        <w:rPr>
          <w:rFonts w:asciiTheme="minorHAnsi" w:hAnsiTheme="minorHAnsi" w:cstheme="minorHAnsi"/>
          <w:spacing w:val="40"/>
          <w:sz w:val="22"/>
          <w:szCs w:val="22"/>
        </w:rPr>
        <w:t xml:space="preserve"> </w:t>
      </w:r>
      <w:r w:rsidR="000D65D0" w:rsidRPr="000D65D0">
        <w:rPr>
          <w:rFonts w:asciiTheme="minorHAnsi" w:hAnsiTheme="minorHAnsi" w:cstheme="minorHAnsi"/>
          <w:sz w:val="22"/>
          <w:szCs w:val="22"/>
        </w:rPr>
        <w:t>The space will:</w:t>
      </w:r>
    </w:p>
    <w:p w14:paraId="42B15132" w14:textId="5A33DCEE" w:rsidR="000D65D0" w:rsidRPr="000D65D0" w:rsidRDefault="000D65D0" w:rsidP="000D65D0">
      <w:pPr>
        <w:pStyle w:val="ListParagraph"/>
        <w:widowControl w:val="0"/>
        <w:numPr>
          <w:ilvl w:val="0"/>
          <w:numId w:val="37"/>
        </w:numPr>
        <w:tabs>
          <w:tab w:val="left" w:pos="839"/>
        </w:tabs>
        <w:autoSpaceDE w:val="0"/>
        <w:autoSpaceDN w:val="0"/>
        <w:spacing w:before="6"/>
        <w:ind w:left="839" w:hanging="359"/>
        <w:contextualSpacing w:val="0"/>
        <w:rPr>
          <w:rFonts w:asciiTheme="minorHAnsi" w:hAnsiTheme="minorHAnsi" w:cstheme="minorHAnsi"/>
          <w:sz w:val="22"/>
          <w:szCs w:val="22"/>
        </w:rPr>
      </w:pPr>
      <w:r w:rsidRPr="000D65D0">
        <w:rPr>
          <w:rFonts w:asciiTheme="minorHAnsi" w:hAnsiTheme="minorHAnsi" w:cstheme="minorHAnsi"/>
          <w:sz w:val="22"/>
          <w:szCs w:val="22"/>
        </w:rPr>
        <w:t>Be</w:t>
      </w:r>
      <w:r w:rsidRPr="000D65D0">
        <w:rPr>
          <w:rFonts w:asciiTheme="minorHAnsi" w:hAnsiTheme="minorHAnsi" w:cstheme="minorHAnsi"/>
          <w:spacing w:val="-6"/>
          <w:sz w:val="22"/>
          <w:szCs w:val="22"/>
        </w:rPr>
        <w:t xml:space="preserve"> </w:t>
      </w:r>
      <w:r w:rsidR="005947CE" w:rsidRPr="000D65D0">
        <w:rPr>
          <w:rFonts w:asciiTheme="minorHAnsi" w:hAnsiTheme="minorHAnsi" w:cstheme="minorHAnsi"/>
          <w:sz w:val="22"/>
          <w:szCs w:val="22"/>
        </w:rPr>
        <w:t>near</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employee’s</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workstation</w:t>
      </w:r>
      <w:r w:rsidRPr="000D65D0">
        <w:rPr>
          <w:rFonts w:asciiTheme="minorHAnsi" w:hAnsiTheme="minorHAnsi" w:cstheme="minorHAnsi"/>
          <w:spacing w:val="-2"/>
          <w:sz w:val="22"/>
          <w:szCs w:val="22"/>
        </w:rPr>
        <w:t>.</w:t>
      </w:r>
    </w:p>
    <w:p w14:paraId="2784BB6A" w14:textId="77777777" w:rsidR="000D65D0" w:rsidRPr="000D65D0" w:rsidRDefault="000D65D0" w:rsidP="000D65D0">
      <w:pPr>
        <w:pStyle w:val="ListParagraph"/>
        <w:widowControl w:val="0"/>
        <w:numPr>
          <w:ilvl w:val="0"/>
          <w:numId w:val="37"/>
        </w:numPr>
        <w:tabs>
          <w:tab w:val="left" w:pos="840"/>
        </w:tabs>
        <w:autoSpaceDE w:val="0"/>
        <w:autoSpaceDN w:val="0"/>
        <w:spacing w:before="120" w:line="352" w:lineRule="auto"/>
        <w:ind w:right="604"/>
        <w:contextualSpacing w:val="0"/>
        <w:rPr>
          <w:rFonts w:asciiTheme="minorHAnsi" w:hAnsiTheme="minorHAnsi" w:cstheme="minorHAnsi"/>
          <w:sz w:val="22"/>
          <w:szCs w:val="22"/>
        </w:rPr>
      </w:pPr>
      <w:r w:rsidRPr="000D65D0">
        <w:rPr>
          <w:rFonts w:asciiTheme="minorHAnsi" w:hAnsiTheme="minorHAnsi" w:cstheme="minorHAnsi"/>
          <w:sz w:val="22"/>
          <w:szCs w:val="22"/>
        </w:rPr>
        <w:t>Contain</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at</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a</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minimum</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a</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comfortable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chair</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and</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a</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small</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table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or</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other</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flat</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surface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for</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breast</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pump,</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and</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an electrical outlet for the breast pump.</w:t>
      </w:r>
    </w:p>
    <w:p w14:paraId="2A169997" w14:textId="1DA98610" w:rsidR="000D65D0" w:rsidRPr="000D65D0" w:rsidRDefault="000D65D0" w:rsidP="000D65D0">
      <w:pPr>
        <w:pStyle w:val="ListParagraph"/>
        <w:widowControl w:val="0"/>
        <w:numPr>
          <w:ilvl w:val="0"/>
          <w:numId w:val="37"/>
        </w:numPr>
        <w:tabs>
          <w:tab w:val="left" w:pos="840"/>
        </w:tabs>
        <w:autoSpaceDE w:val="0"/>
        <w:autoSpaceDN w:val="0"/>
        <w:spacing w:before="15" w:line="348" w:lineRule="auto"/>
        <w:ind w:right="305"/>
        <w:contextualSpacing w:val="0"/>
        <w:rPr>
          <w:rFonts w:asciiTheme="minorHAnsi" w:hAnsiTheme="minorHAnsi" w:cstheme="minorHAnsi"/>
          <w:sz w:val="22"/>
          <w:szCs w:val="22"/>
        </w:rPr>
      </w:pPr>
      <w:r w:rsidRPr="000D65D0">
        <w:rPr>
          <w:rFonts w:asciiTheme="minorHAnsi" w:hAnsiTheme="minorHAnsi" w:cstheme="minorHAnsi"/>
          <w:sz w:val="22"/>
          <w:szCs w:val="22"/>
        </w:rPr>
        <w:t>Have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a</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door</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with</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a</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functional</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lock</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to</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prevent</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intrusion</w:t>
      </w:r>
      <w:r w:rsidR="009E2102">
        <w:rPr>
          <w:rFonts w:asciiTheme="minorHAnsi" w:hAnsiTheme="minorHAnsi" w:cstheme="minorHAnsi"/>
          <w:sz w:val="22"/>
          <w:szCs w:val="22"/>
        </w:rPr>
        <w:t xml:space="preserve"> OR</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room</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will</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have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a</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sign</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indicating the space is occupied and not accessible to other employees or the public.</w:t>
      </w:r>
    </w:p>
    <w:p w14:paraId="400F05A8" w14:textId="77777777" w:rsidR="000D65D0" w:rsidRPr="000D65D0" w:rsidRDefault="000D65D0" w:rsidP="000D65D0">
      <w:pPr>
        <w:pStyle w:val="ListParagraph"/>
        <w:widowControl w:val="0"/>
        <w:numPr>
          <w:ilvl w:val="0"/>
          <w:numId w:val="37"/>
        </w:numPr>
        <w:tabs>
          <w:tab w:val="left" w:pos="839"/>
        </w:tabs>
        <w:autoSpaceDE w:val="0"/>
        <w:autoSpaceDN w:val="0"/>
        <w:spacing w:before="25"/>
        <w:ind w:left="839" w:hanging="359"/>
        <w:contextualSpacing w:val="0"/>
        <w:rPr>
          <w:rFonts w:asciiTheme="minorHAnsi" w:hAnsiTheme="minorHAnsi" w:cstheme="minorHAnsi"/>
          <w:sz w:val="22"/>
          <w:szCs w:val="22"/>
        </w:rPr>
      </w:pPr>
      <w:r w:rsidRPr="000D65D0">
        <w:rPr>
          <w:rFonts w:asciiTheme="minorHAnsi" w:hAnsiTheme="minorHAnsi" w:cstheme="minorHAnsi"/>
          <w:sz w:val="22"/>
          <w:szCs w:val="22"/>
        </w:rPr>
        <w:t>Be</w:t>
      </w:r>
      <w:r w:rsidRPr="000D65D0">
        <w:rPr>
          <w:rFonts w:asciiTheme="minorHAnsi" w:hAnsiTheme="minorHAnsi" w:cstheme="minorHAnsi"/>
          <w:spacing w:val="-4"/>
          <w:sz w:val="22"/>
          <w:szCs w:val="22"/>
        </w:rPr>
        <w:t xml:space="preserve"> </w:t>
      </w:r>
      <w:r w:rsidRPr="000D65D0">
        <w:rPr>
          <w:rFonts w:asciiTheme="minorHAnsi" w:hAnsiTheme="minorHAnsi" w:cstheme="minorHAnsi"/>
          <w:sz w:val="22"/>
          <w:szCs w:val="22"/>
        </w:rPr>
        <w:t>well</w:t>
      </w:r>
      <w:r w:rsidRPr="000D65D0">
        <w:rPr>
          <w:rFonts w:asciiTheme="minorHAnsi" w:hAnsiTheme="minorHAnsi" w:cstheme="minorHAnsi"/>
          <w:spacing w:val="-4"/>
          <w:sz w:val="22"/>
          <w:szCs w:val="22"/>
        </w:rPr>
        <w:t xml:space="preserve"> </w:t>
      </w:r>
      <w:r w:rsidRPr="000D65D0">
        <w:rPr>
          <w:rFonts w:asciiTheme="minorHAnsi" w:hAnsiTheme="minorHAnsi" w:cstheme="minorHAnsi"/>
          <w:sz w:val="22"/>
          <w:szCs w:val="22"/>
        </w:rPr>
        <w:t>lit</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and</w:t>
      </w:r>
      <w:r w:rsidRPr="000D65D0">
        <w:rPr>
          <w:rFonts w:asciiTheme="minorHAnsi" w:hAnsiTheme="minorHAnsi" w:cstheme="minorHAnsi"/>
          <w:spacing w:val="-4"/>
          <w:sz w:val="22"/>
          <w:szCs w:val="22"/>
        </w:rPr>
        <w:t xml:space="preserve"> </w:t>
      </w:r>
      <w:r w:rsidRPr="000D65D0">
        <w:rPr>
          <w:rFonts w:asciiTheme="minorHAnsi" w:hAnsiTheme="minorHAnsi" w:cstheme="minorHAnsi"/>
          <w:sz w:val="22"/>
          <w:szCs w:val="22"/>
        </w:rPr>
        <w:t>well</w:t>
      </w:r>
      <w:r w:rsidRPr="000D65D0">
        <w:rPr>
          <w:rFonts w:asciiTheme="minorHAnsi" w:hAnsiTheme="minorHAnsi" w:cstheme="minorHAnsi"/>
          <w:spacing w:val="-3"/>
          <w:sz w:val="22"/>
          <w:szCs w:val="22"/>
        </w:rPr>
        <w:t xml:space="preserve"> </w:t>
      </w:r>
      <w:r w:rsidRPr="000D65D0">
        <w:rPr>
          <w:rFonts w:asciiTheme="minorHAnsi" w:hAnsiTheme="minorHAnsi" w:cstheme="minorHAnsi"/>
          <w:spacing w:val="-2"/>
          <w:sz w:val="22"/>
          <w:szCs w:val="22"/>
        </w:rPr>
        <w:t>ventilated.</w:t>
      </w:r>
    </w:p>
    <w:p w14:paraId="1B58C2AB" w14:textId="77777777" w:rsidR="000D65D0" w:rsidRPr="000D65D0" w:rsidRDefault="000D65D0" w:rsidP="000D65D0">
      <w:pPr>
        <w:pStyle w:val="ListParagraph"/>
        <w:widowControl w:val="0"/>
        <w:numPr>
          <w:ilvl w:val="0"/>
          <w:numId w:val="37"/>
        </w:numPr>
        <w:tabs>
          <w:tab w:val="left" w:pos="839"/>
        </w:tabs>
        <w:autoSpaceDE w:val="0"/>
        <w:autoSpaceDN w:val="0"/>
        <w:spacing w:before="120"/>
        <w:ind w:left="839" w:hanging="359"/>
        <w:contextualSpacing w:val="0"/>
        <w:rPr>
          <w:rFonts w:asciiTheme="minorHAnsi" w:hAnsiTheme="minorHAnsi" w:cstheme="minorHAnsi"/>
          <w:sz w:val="22"/>
          <w:szCs w:val="22"/>
        </w:rPr>
      </w:pPr>
      <w:r w:rsidRPr="000D65D0">
        <w:rPr>
          <w:rFonts w:asciiTheme="minorHAnsi" w:hAnsiTheme="minorHAnsi" w:cstheme="minorHAnsi"/>
          <w:sz w:val="22"/>
          <w:szCs w:val="22"/>
        </w:rPr>
        <w:t>Ensure</w:t>
      </w:r>
      <w:r w:rsidRPr="000D65D0">
        <w:rPr>
          <w:rFonts w:asciiTheme="minorHAnsi" w:hAnsiTheme="minorHAnsi" w:cstheme="minorHAnsi"/>
          <w:spacing w:val="-8"/>
          <w:sz w:val="22"/>
          <w:szCs w:val="22"/>
        </w:rPr>
        <w:t xml:space="preserve"> </w:t>
      </w:r>
      <w:r w:rsidRPr="000D65D0">
        <w:rPr>
          <w:rFonts w:asciiTheme="minorHAnsi" w:hAnsiTheme="minorHAnsi" w:cstheme="minorHAnsi"/>
          <w:sz w:val="22"/>
          <w:szCs w:val="22"/>
        </w:rPr>
        <w:t>privacy</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with</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any</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windows</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covered</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with</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a</w:t>
      </w:r>
      <w:r w:rsidRPr="000D65D0">
        <w:rPr>
          <w:rFonts w:asciiTheme="minorHAnsi" w:hAnsiTheme="minorHAnsi" w:cstheme="minorHAnsi"/>
          <w:spacing w:val="-8"/>
          <w:sz w:val="22"/>
          <w:szCs w:val="22"/>
        </w:rPr>
        <w:t xml:space="preserve"> </w:t>
      </w:r>
      <w:r w:rsidRPr="000D65D0">
        <w:rPr>
          <w:rFonts w:asciiTheme="minorHAnsi" w:hAnsiTheme="minorHAnsi" w:cstheme="minorHAnsi"/>
          <w:sz w:val="22"/>
          <w:szCs w:val="22"/>
        </w:rPr>
        <w:t>curtain,</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blind,</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or</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other</w:t>
      </w:r>
      <w:r w:rsidRPr="000D65D0">
        <w:rPr>
          <w:rFonts w:asciiTheme="minorHAnsi" w:hAnsiTheme="minorHAnsi" w:cstheme="minorHAnsi"/>
          <w:spacing w:val="-5"/>
          <w:sz w:val="22"/>
          <w:szCs w:val="22"/>
        </w:rPr>
        <w:t xml:space="preserve"> </w:t>
      </w:r>
      <w:r w:rsidRPr="000D65D0">
        <w:rPr>
          <w:rFonts w:asciiTheme="minorHAnsi" w:hAnsiTheme="minorHAnsi" w:cstheme="minorHAnsi"/>
          <w:spacing w:val="-2"/>
          <w:sz w:val="22"/>
          <w:szCs w:val="22"/>
        </w:rPr>
        <w:t>covering.</w:t>
      </w:r>
    </w:p>
    <w:p w14:paraId="3730DC49" w14:textId="77777777" w:rsidR="000D65D0" w:rsidRPr="000D65D0" w:rsidRDefault="000D65D0" w:rsidP="000D65D0">
      <w:pPr>
        <w:pStyle w:val="ListParagraph"/>
        <w:widowControl w:val="0"/>
        <w:numPr>
          <w:ilvl w:val="0"/>
          <w:numId w:val="37"/>
        </w:numPr>
        <w:tabs>
          <w:tab w:val="left" w:pos="840"/>
        </w:tabs>
        <w:autoSpaceDE w:val="0"/>
        <w:autoSpaceDN w:val="0"/>
        <w:spacing w:before="124" w:line="348" w:lineRule="auto"/>
        <w:ind w:right="831"/>
        <w:contextualSpacing w:val="0"/>
        <w:rPr>
          <w:rFonts w:asciiTheme="minorHAnsi" w:hAnsiTheme="minorHAnsi" w:cstheme="minorHAnsi"/>
          <w:sz w:val="22"/>
          <w:szCs w:val="22"/>
        </w:rPr>
      </w:pPr>
      <w:r w:rsidRPr="000D65D0">
        <w:rPr>
          <w:rFonts w:asciiTheme="minorHAnsi" w:hAnsiTheme="minorHAnsi" w:cstheme="minorHAnsi"/>
          <w:sz w:val="22"/>
          <w:szCs w:val="22"/>
        </w:rPr>
        <w:t>Have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no</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video</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surveillance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cameras</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or,</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if</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unavoidable,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cameras</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will</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be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turned</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off</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or</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covered</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while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the employee is expressing milk.</w:t>
      </w:r>
    </w:p>
    <w:p w14:paraId="687F9EE7" w14:textId="77777777" w:rsidR="000D65D0" w:rsidRPr="000D65D0" w:rsidRDefault="000D65D0" w:rsidP="000D65D0">
      <w:pPr>
        <w:pStyle w:val="ListParagraph"/>
        <w:widowControl w:val="0"/>
        <w:numPr>
          <w:ilvl w:val="0"/>
          <w:numId w:val="37"/>
        </w:numPr>
        <w:tabs>
          <w:tab w:val="left" w:pos="839"/>
        </w:tabs>
        <w:autoSpaceDE w:val="0"/>
        <w:autoSpaceDN w:val="0"/>
        <w:spacing w:before="25"/>
        <w:ind w:left="839" w:hanging="359"/>
        <w:contextualSpacing w:val="0"/>
        <w:rPr>
          <w:rFonts w:asciiTheme="minorHAnsi" w:hAnsiTheme="minorHAnsi" w:cstheme="minorHAnsi"/>
          <w:sz w:val="22"/>
          <w:szCs w:val="22"/>
        </w:rPr>
      </w:pPr>
      <w:r w:rsidRPr="000D65D0">
        <w:rPr>
          <w:rFonts w:asciiTheme="minorHAnsi" w:hAnsiTheme="minorHAnsi" w:cstheme="minorHAnsi"/>
          <w:sz w:val="22"/>
          <w:szCs w:val="22"/>
        </w:rPr>
        <w:t>Ideally</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be</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near</w:t>
      </w:r>
      <w:r w:rsidRPr="000D65D0">
        <w:rPr>
          <w:rFonts w:asciiTheme="minorHAnsi" w:hAnsiTheme="minorHAnsi" w:cstheme="minorHAnsi"/>
          <w:spacing w:val="-4"/>
          <w:sz w:val="22"/>
          <w:szCs w:val="22"/>
        </w:rPr>
        <w:t xml:space="preserve"> </w:t>
      </w:r>
      <w:r w:rsidRPr="000D65D0">
        <w:rPr>
          <w:rFonts w:asciiTheme="minorHAnsi" w:hAnsiTheme="minorHAnsi" w:cstheme="minorHAnsi"/>
          <w:sz w:val="22"/>
          <w:szCs w:val="22"/>
        </w:rPr>
        <w:t>access</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to</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running</w:t>
      </w:r>
      <w:r w:rsidRPr="000D65D0">
        <w:rPr>
          <w:rFonts w:asciiTheme="minorHAnsi" w:hAnsiTheme="minorHAnsi" w:cstheme="minorHAnsi"/>
          <w:spacing w:val="-4"/>
          <w:sz w:val="22"/>
          <w:szCs w:val="22"/>
        </w:rPr>
        <w:t xml:space="preserve"> </w:t>
      </w:r>
      <w:r w:rsidRPr="000D65D0">
        <w:rPr>
          <w:rFonts w:asciiTheme="minorHAnsi" w:hAnsiTheme="minorHAnsi" w:cstheme="minorHAnsi"/>
          <w:spacing w:val="-2"/>
          <w:sz w:val="22"/>
          <w:szCs w:val="22"/>
        </w:rPr>
        <w:t>water.</w:t>
      </w:r>
    </w:p>
    <w:p w14:paraId="72634898" w14:textId="77777777" w:rsidR="00432091" w:rsidRDefault="00432091" w:rsidP="000D65D0">
      <w:pPr>
        <w:rPr>
          <w:rFonts w:asciiTheme="minorHAnsi" w:hAnsiTheme="minorHAnsi" w:cstheme="minorHAnsi"/>
          <w:sz w:val="22"/>
          <w:szCs w:val="22"/>
        </w:rPr>
      </w:pPr>
    </w:p>
    <w:p w14:paraId="65E4E83A" w14:textId="5FCE61F8" w:rsidR="00432091" w:rsidRPr="00310C27" w:rsidRDefault="00432091" w:rsidP="005441C9">
      <w:pPr>
        <w:pStyle w:val="Heading3"/>
        <w:numPr>
          <w:ilvl w:val="0"/>
          <w:numId w:val="0"/>
        </w:numPr>
        <w:spacing w:before="78"/>
        <w:ind w:left="720"/>
        <w:rPr>
          <w:rFonts w:asciiTheme="minorHAnsi" w:hAnsiTheme="minorHAnsi" w:cstheme="minorHAnsi"/>
          <w:b/>
          <w:bCs w:val="0"/>
          <w:szCs w:val="22"/>
        </w:rPr>
      </w:pPr>
      <w:r w:rsidRPr="00310C27">
        <w:rPr>
          <w:rFonts w:asciiTheme="minorHAnsi" w:hAnsiTheme="minorHAnsi" w:cstheme="minorHAnsi"/>
          <w:b/>
          <w:bCs w:val="0"/>
          <w:spacing w:val="-2"/>
          <w:szCs w:val="22"/>
        </w:rPr>
        <w:t>Discrimination</w:t>
      </w:r>
    </w:p>
    <w:p w14:paraId="19ADE066" w14:textId="0B915A85" w:rsidR="00432091" w:rsidRPr="000D65D0" w:rsidRDefault="00432091" w:rsidP="00432091">
      <w:pPr>
        <w:pStyle w:val="ListParagraph"/>
        <w:widowControl w:val="0"/>
        <w:numPr>
          <w:ilvl w:val="0"/>
          <w:numId w:val="37"/>
        </w:numPr>
        <w:tabs>
          <w:tab w:val="left" w:pos="839"/>
        </w:tabs>
        <w:autoSpaceDE w:val="0"/>
        <w:autoSpaceDN w:val="0"/>
        <w:spacing w:before="124"/>
        <w:ind w:left="839" w:hanging="359"/>
        <w:contextualSpacing w:val="0"/>
        <w:rPr>
          <w:rFonts w:asciiTheme="minorHAnsi" w:hAnsiTheme="minorHAnsi" w:cstheme="minorHAnsi"/>
          <w:sz w:val="22"/>
          <w:szCs w:val="22"/>
        </w:rPr>
      </w:pPr>
      <w:r w:rsidRPr="000D65D0">
        <w:rPr>
          <w:rFonts w:asciiTheme="minorHAnsi" w:hAnsiTheme="minorHAnsi" w:cstheme="minorHAnsi"/>
          <w:sz w:val="22"/>
          <w:szCs w:val="22"/>
        </w:rPr>
        <w:t>No</w:t>
      </w:r>
      <w:r w:rsidRPr="000D65D0">
        <w:rPr>
          <w:rFonts w:asciiTheme="minorHAnsi" w:hAnsiTheme="minorHAnsi" w:cstheme="minorHAnsi"/>
          <w:spacing w:val="-9"/>
          <w:sz w:val="22"/>
          <w:szCs w:val="22"/>
        </w:rPr>
        <w:t xml:space="preserve"> </w:t>
      </w:r>
      <w:r w:rsidRPr="000D65D0">
        <w:rPr>
          <w:rFonts w:asciiTheme="minorHAnsi" w:hAnsiTheme="minorHAnsi" w:cstheme="minorHAnsi"/>
          <w:sz w:val="22"/>
          <w:szCs w:val="22"/>
        </w:rPr>
        <w:t>employee</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shall</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be</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discriminated</w:t>
      </w:r>
      <w:r w:rsidRPr="000D65D0">
        <w:rPr>
          <w:rFonts w:asciiTheme="minorHAnsi" w:hAnsiTheme="minorHAnsi" w:cstheme="minorHAnsi"/>
          <w:spacing w:val="-7"/>
          <w:sz w:val="22"/>
          <w:szCs w:val="22"/>
        </w:rPr>
        <w:t xml:space="preserve"> </w:t>
      </w:r>
      <w:r w:rsidRPr="000D65D0">
        <w:rPr>
          <w:rFonts w:asciiTheme="minorHAnsi" w:hAnsiTheme="minorHAnsi" w:cstheme="minorHAnsi"/>
          <w:sz w:val="22"/>
          <w:szCs w:val="22"/>
        </w:rPr>
        <w:t>against</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for</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breastfeeding</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or</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expressing</w:t>
      </w:r>
      <w:r w:rsidRPr="000D65D0">
        <w:rPr>
          <w:rFonts w:asciiTheme="minorHAnsi" w:hAnsiTheme="minorHAnsi" w:cstheme="minorHAnsi"/>
          <w:spacing w:val="-7"/>
          <w:sz w:val="22"/>
          <w:szCs w:val="22"/>
        </w:rPr>
        <w:t xml:space="preserve"> </w:t>
      </w:r>
      <w:r w:rsidRPr="000D65D0">
        <w:rPr>
          <w:rFonts w:asciiTheme="minorHAnsi" w:hAnsiTheme="minorHAnsi" w:cstheme="minorHAnsi"/>
          <w:sz w:val="22"/>
          <w:szCs w:val="22"/>
        </w:rPr>
        <w:t>milk</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during</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work</w:t>
      </w:r>
      <w:r w:rsidRPr="000D65D0">
        <w:rPr>
          <w:rFonts w:asciiTheme="minorHAnsi" w:hAnsiTheme="minorHAnsi" w:cstheme="minorHAnsi"/>
          <w:spacing w:val="-6"/>
          <w:sz w:val="22"/>
          <w:szCs w:val="22"/>
        </w:rPr>
        <w:t xml:space="preserve"> </w:t>
      </w:r>
      <w:r w:rsidRPr="000D65D0">
        <w:rPr>
          <w:rFonts w:asciiTheme="minorHAnsi" w:hAnsiTheme="minorHAnsi" w:cstheme="minorHAnsi"/>
          <w:spacing w:val="-2"/>
          <w:sz w:val="22"/>
          <w:szCs w:val="22"/>
        </w:rPr>
        <w:t>period.</w:t>
      </w:r>
    </w:p>
    <w:p w14:paraId="3E866F0A" w14:textId="77777777" w:rsidR="00432091" w:rsidRPr="000D65D0" w:rsidRDefault="00432091" w:rsidP="00432091">
      <w:pPr>
        <w:pStyle w:val="ListParagraph"/>
        <w:widowControl w:val="0"/>
        <w:numPr>
          <w:ilvl w:val="0"/>
          <w:numId w:val="37"/>
        </w:numPr>
        <w:tabs>
          <w:tab w:val="left" w:pos="839"/>
        </w:tabs>
        <w:autoSpaceDE w:val="0"/>
        <w:autoSpaceDN w:val="0"/>
        <w:spacing w:before="125"/>
        <w:ind w:left="839" w:hanging="359"/>
        <w:contextualSpacing w:val="0"/>
        <w:rPr>
          <w:rFonts w:asciiTheme="minorHAnsi" w:hAnsiTheme="minorHAnsi" w:cstheme="minorHAnsi"/>
          <w:sz w:val="22"/>
          <w:szCs w:val="22"/>
        </w:rPr>
      </w:pPr>
      <w:r w:rsidRPr="000D65D0">
        <w:rPr>
          <w:rFonts w:asciiTheme="minorHAnsi" w:hAnsiTheme="minorHAnsi" w:cstheme="minorHAnsi"/>
          <w:sz w:val="22"/>
          <w:szCs w:val="22"/>
        </w:rPr>
        <w:t>Reasonable</w:t>
      </w:r>
      <w:r w:rsidRPr="000D65D0">
        <w:rPr>
          <w:rFonts w:asciiTheme="minorHAnsi" w:hAnsiTheme="minorHAnsi" w:cstheme="minorHAnsi"/>
          <w:spacing w:val="-8"/>
          <w:sz w:val="22"/>
          <w:szCs w:val="22"/>
        </w:rPr>
        <w:t xml:space="preserve"> </w:t>
      </w:r>
      <w:r w:rsidRPr="000D65D0">
        <w:rPr>
          <w:rFonts w:asciiTheme="minorHAnsi" w:hAnsiTheme="minorHAnsi" w:cstheme="minorHAnsi"/>
          <w:sz w:val="22"/>
          <w:szCs w:val="22"/>
        </w:rPr>
        <w:t>efforts</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will</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be</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made</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to</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assist</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employees</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with</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lactation</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needs</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while</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at</w:t>
      </w:r>
      <w:r w:rsidRPr="000D65D0">
        <w:rPr>
          <w:rFonts w:asciiTheme="minorHAnsi" w:hAnsiTheme="minorHAnsi" w:cstheme="minorHAnsi"/>
          <w:spacing w:val="-5"/>
          <w:sz w:val="22"/>
          <w:szCs w:val="22"/>
        </w:rPr>
        <w:t xml:space="preserve"> </w:t>
      </w:r>
      <w:r w:rsidRPr="000D65D0">
        <w:rPr>
          <w:rFonts w:asciiTheme="minorHAnsi" w:hAnsiTheme="minorHAnsi" w:cstheme="minorHAnsi"/>
          <w:spacing w:val="-2"/>
          <w:sz w:val="22"/>
          <w:szCs w:val="22"/>
        </w:rPr>
        <w:t>work.</w:t>
      </w:r>
    </w:p>
    <w:p w14:paraId="465E9F22" w14:textId="112E3873" w:rsidR="00432091" w:rsidRPr="000D65D0" w:rsidRDefault="00432091" w:rsidP="00432091">
      <w:pPr>
        <w:pStyle w:val="ListParagraph"/>
        <w:widowControl w:val="0"/>
        <w:numPr>
          <w:ilvl w:val="0"/>
          <w:numId w:val="37"/>
        </w:numPr>
        <w:tabs>
          <w:tab w:val="left" w:pos="840"/>
        </w:tabs>
        <w:autoSpaceDE w:val="0"/>
        <w:autoSpaceDN w:val="0"/>
        <w:spacing w:before="119" w:line="352" w:lineRule="auto"/>
        <w:ind w:right="211"/>
        <w:contextualSpacing w:val="0"/>
        <w:rPr>
          <w:rFonts w:asciiTheme="minorHAnsi" w:hAnsiTheme="minorHAnsi" w:cstheme="minorHAnsi"/>
          <w:sz w:val="22"/>
          <w:szCs w:val="22"/>
        </w:rPr>
      </w:pPr>
      <w:r w:rsidRPr="000D65D0">
        <w:rPr>
          <w:rFonts w:asciiTheme="minorHAnsi" w:hAnsiTheme="minorHAnsi" w:cstheme="minorHAnsi"/>
          <w:sz w:val="22"/>
          <w:szCs w:val="22"/>
        </w:rPr>
        <w:t>Any</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act</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determined</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to</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be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intentional</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that</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invades</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a</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woman’s</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privacy</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shall</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be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treated</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as</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a</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disciplinary</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offense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 xml:space="preserve">and reported to the </w:t>
      </w:r>
      <w:r w:rsidR="00D60624">
        <w:rPr>
          <w:rFonts w:asciiTheme="minorHAnsi" w:hAnsiTheme="minorHAnsi" w:cstheme="minorHAnsi"/>
          <w:sz w:val="22"/>
          <w:szCs w:val="22"/>
        </w:rPr>
        <w:t>Health Commissioner</w:t>
      </w:r>
    </w:p>
    <w:p w14:paraId="370BC6A6" w14:textId="77777777" w:rsidR="00432091" w:rsidRPr="000D65D0" w:rsidRDefault="00432091" w:rsidP="00432091">
      <w:pPr>
        <w:pStyle w:val="ListParagraph"/>
        <w:widowControl w:val="0"/>
        <w:numPr>
          <w:ilvl w:val="0"/>
          <w:numId w:val="37"/>
        </w:numPr>
        <w:tabs>
          <w:tab w:val="left" w:pos="839"/>
        </w:tabs>
        <w:autoSpaceDE w:val="0"/>
        <w:autoSpaceDN w:val="0"/>
        <w:spacing w:before="16"/>
        <w:ind w:left="839" w:hanging="359"/>
        <w:contextualSpacing w:val="0"/>
        <w:rPr>
          <w:rFonts w:asciiTheme="minorHAnsi" w:hAnsiTheme="minorHAnsi" w:cstheme="minorHAnsi"/>
          <w:sz w:val="22"/>
          <w:szCs w:val="22"/>
        </w:rPr>
      </w:pPr>
      <w:r w:rsidRPr="000D65D0">
        <w:rPr>
          <w:rFonts w:asciiTheme="minorHAnsi" w:hAnsiTheme="minorHAnsi" w:cstheme="minorHAnsi"/>
          <w:sz w:val="22"/>
          <w:szCs w:val="22"/>
        </w:rPr>
        <w:t>Sexual</w:t>
      </w:r>
      <w:r w:rsidRPr="000D65D0">
        <w:rPr>
          <w:rFonts w:asciiTheme="minorHAnsi" w:hAnsiTheme="minorHAnsi" w:cstheme="minorHAnsi"/>
          <w:spacing w:val="-7"/>
          <w:sz w:val="22"/>
          <w:szCs w:val="22"/>
        </w:rPr>
        <w:t xml:space="preserve"> </w:t>
      </w:r>
      <w:r w:rsidRPr="000D65D0">
        <w:rPr>
          <w:rFonts w:asciiTheme="minorHAnsi" w:hAnsiTheme="minorHAnsi" w:cstheme="minorHAnsi"/>
          <w:sz w:val="22"/>
          <w:szCs w:val="22"/>
        </w:rPr>
        <w:t>or</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other</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harassment</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of</w:t>
      </w:r>
      <w:r w:rsidRPr="000D65D0">
        <w:rPr>
          <w:rFonts w:asciiTheme="minorHAnsi" w:hAnsiTheme="minorHAnsi" w:cstheme="minorHAnsi"/>
          <w:spacing w:val="-4"/>
          <w:sz w:val="22"/>
          <w:szCs w:val="22"/>
        </w:rPr>
        <w:t xml:space="preserve"> </w:t>
      </w:r>
      <w:r w:rsidRPr="000D65D0">
        <w:rPr>
          <w:rFonts w:asciiTheme="minorHAnsi" w:hAnsiTheme="minorHAnsi" w:cstheme="minorHAnsi"/>
          <w:sz w:val="22"/>
          <w:szCs w:val="22"/>
        </w:rPr>
        <w:t>a</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woman</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who</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expresses</w:t>
      </w:r>
      <w:r w:rsidRPr="000D65D0">
        <w:rPr>
          <w:rFonts w:asciiTheme="minorHAnsi" w:hAnsiTheme="minorHAnsi" w:cstheme="minorHAnsi"/>
          <w:spacing w:val="-4"/>
          <w:sz w:val="22"/>
          <w:szCs w:val="22"/>
        </w:rPr>
        <w:t xml:space="preserve"> </w:t>
      </w:r>
      <w:r w:rsidRPr="000D65D0">
        <w:rPr>
          <w:rFonts w:asciiTheme="minorHAnsi" w:hAnsiTheme="minorHAnsi" w:cstheme="minorHAnsi"/>
          <w:sz w:val="22"/>
          <w:szCs w:val="22"/>
        </w:rPr>
        <w:t>milk</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will</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not</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be</w:t>
      </w:r>
      <w:r w:rsidRPr="000D65D0">
        <w:rPr>
          <w:rFonts w:asciiTheme="minorHAnsi" w:hAnsiTheme="minorHAnsi" w:cstheme="minorHAnsi"/>
          <w:spacing w:val="-4"/>
          <w:sz w:val="22"/>
          <w:szCs w:val="22"/>
        </w:rPr>
        <w:t xml:space="preserve"> </w:t>
      </w:r>
      <w:r w:rsidRPr="000D65D0">
        <w:rPr>
          <w:rFonts w:asciiTheme="minorHAnsi" w:hAnsiTheme="minorHAnsi" w:cstheme="minorHAnsi"/>
          <w:spacing w:val="-2"/>
          <w:sz w:val="22"/>
          <w:szCs w:val="22"/>
        </w:rPr>
        <w:t>tolerated.</w:t>
      </w:r>
    </w:p>
    <w:p w14:paraId="59D0AC57" w14:textId="77777777" w:rsidR="00432091" w:rsidRPr="000D65D0" w:rsidRDefault="00432091" w:rsidP="00432091">
      <w:pPr>
        <w:pStyle w:val="BodyText"/>
        <w:spacing w:before="241"/>
        <w:rPr>
          <w:rFonts w:asciiTheme="minorHAnsi" w:hAnsiTheme="minorHAnsi" w:cstheme="minorHAnsi"/>
          <w:sz w:val="22"/>
          <w:szCs w:val="22"/>
        </w:rPr>
      </w:pPr>
    </w:p>
    <w:p w14:paraId="35705DDF" w14:textId="77777777" w:rsidR="00432091" w:rsidRPr="000C657B" w:rsidRDefault="00432091" w:rsidP="005441C9">
      <w:pPr>
        <w:pStyle w:val="Heading3"/>
        <w:numPr>
          <w:ilvl w:val="0"/>
          <w:numId w:val="0"/>
        </w:numPr>
        <w:ind w:left="1080" w:hanging="360"/>
        <w:rPr>
          <w:rFonts w:asciiTheme="minorHAnsi" w:hAnsiTheme="minorHAnsi" w:cstheme="minorHAnsi"/>
          <w:b/>
          <w:bCs w:val="0"/>
          <w:szCs w:val="22"/>
        </w:rPr>
      </w:pPr>
      <w:r w:rsidRPr="000C657B">
        <w:rPr>
          <w:rFonts w:asciiTheme="minorHAnsi" w:hAnsiTheme="minorHAnsi" w:cstheme="minorHAnsi"/>
          <w:b/>
          <w:bCs w:val="0"/>
          <w:szCs w:val="22"/>
        </w:rPr>
        <w:t>Employer</w:t>
      </w:r>
      <w:r w:rsidRPr="000C657B">
        <w:rPr>
          <w:rFonts w:asciiTheme="minorHAnsi" w:hAnsiTheme="minorHAnsi" w:cstheme="minorHAnsi"/>
          <w:b/>
          <w:bCs w:val="0"/>
          <w:spacing w:val="-9"/>
          <w:szCs w:val="22"/>
        </w:rPr>
        <w:t xml:space="preserve"> </w:t>
      </w:r>
      <w:r w:rsidRPr="000C657B">
        <w:rPr>
          <w:rFonts w:asciiTheme="minorHAnsi" w:hAnsiTheme="minorHAnsi" w:cstheme="minorHAnsi"/>
          <w:b/>
          <w:bCs w:val="0"/>
          <w:spacing w:val="-2"/>
          <w:szCs w:val="22"/>
        </w:rPr>
        <w:t>Responsibilities</w:t>
      </w:r>
    </w:p>
    <w:p w14:paraId="32CE0CCE" w14:textId="7BF40123" w:rsidR="00432091" w:rsidRPr="000D65D0" w:rsidRDefault="005441C9" w:rsidP="00432091">
      <w:pPr>
        <w:spacing w:before="121"/>
        <w:ind w:left="120" w:firstLine="600"/>
        <w:rPr>
          <w:rFonts w:asciiTheme="minorHAnsi" w:hAnsiTheme="minorHAnsi" w:cstheme="minorHAnsi"/>
          <w:sz w:val="22"/>
          <w:szCs w:val="22"/>
        </w:rPr>
      </w:pPr>
      <w:r>
        <w:rPr>
          <w:rFonts w:asciiTheme="minorHAnsi" w:hAnsiTheme="minorHAnsi" w:cstheme="minorHAnsi"/>
          <w:sz w:val="22"/>
          <w:szCs w:val="22"/>
        </w:rPr>
        <w:t xml:space="preserve"> </w:t>
      </w:r>
      <w:r w:rsidR="00432091">
        <w:rPr>
          <w:rFonts w:asciiTheme="minorHAnsi" w:hAnsiTheme="minorHAnsi" w:cstheme="minorHAnsi"/>
          <w:sz w:val="22"/>
          <w:szCs w:val="22"/>
        </w:rPr>
        <w:t>Galion City Health Department</w:t>
      </w:r>
      <w:r w:rsidR="00432091" w:rsidRPr="000D65D0">
        <w:rPr>
          <w:rFonts w:asciiTheme="minorHAnsi" w:hAnsiTheme="minorHAnsi" w:cstheme="minorHAnsi"/>
          <w:spacing w:val="-6"/>
          <w:sz w:val="22"/>
          <w:szCs w:val="22"/>
        </w:rPr>
        <w:t xml:space="preserve"> </w:t>
      </w:r>
      <w:r w:rsidR="00432091" w:rsidRPr="000D65D0">
        <w:rPr>
          <w:rFonts w:asciiTheme="minorHAnsi" w:hAnsiTheme="minorHAnsi" w:cstheme="minorHAnsi"/>
          <w:spacing w:val="-2"/>
          <w:sz w:val="22"/>
          <w:szCs w:val="22"/>
        </w:rPr>
        <w:t>will:</w:t>
      </w:r>
    </w:p>
    <w:p w14:paraId="25CDF7AE" w14:textId="77777777" w:rsidR="00432091" w:rsidRPr="000D65D0" w:rsidRDefault="00432091" w:rsidP="00432091">
      <w:pPr>
        <w:pStyle w:val="ListParagraph"/>
        <w:widowControl w:val="0"/>
        <w:numPr>
          <w:ilvl w:val="0"/>
          <w:numId w:val="37"/>
        </w:numPr>
        <w:tabs>
          <w:tab w:val="left" w:pos="839"/>
        </w:tabs>
        <w:autoSpaceDE w:val="0"/>
        <w:autoSpaceDN w:val="0"/>
        <w:spacing w:before="129"/>
        <w:ind w:left="839" w:hanging="359"/>
        <w:contextualSpacing w:val="0"/>
        <w:rPr>
          <w:rFonts w:asciiTheme="minorHAnsi" w:hAnsiTheme="minorHAnsi" w:cstheme="minorHAnsi"/>
          <w:sz w:val="22"/>
          <w:szCs w:val="22"/>
        </w:rPr>
      </w:pPr>
      <w:r w:rsidRPr="000D65D0">
        <w:rPr>
          <w:rFonts w:asciiTheme="minorHAnsi" w:hAnsiTheme="minorHAnsi" w:cstheme="minorHAnsi"/>
          <w:sz w:val="22"/>
          <w:szCs w:val="22"/>
        </w:rPr>
        <w:t>Maintain</w:t>
      </w:r>
      <w:r w:rsidRPr="000D65D0">
        <w:rPr>
          <w:rFonts w:asciiTheme="minorHAnsi" w:hAnsiTheme="minorHAnsi" w:cstheme="minorHAnsi"/>
          <w:spacing w:val="-8"/>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space</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allocated</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for</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purpose</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of</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milk</w:t>
      </w:r>
      <w:r w:rsidRPr="000D65D0">
        <w:rPr>
          <w:rFonts w:asciiTheme="minorHAnsi" w:hAnsiTheme="minorHAnsi" w:cstheme="minorHAnsi"/>
          <w:spacing w:val="-5"/>
          <w:sz w:val="22"/>
          <w:szCs w:val="22"/>
        </w:rPr>
        <w:t xml:space="preserve"> </w:t>
      </w:r>
      <w:r w:rsidRPr="000D65D0">
        <w:rPr>
          <w:rFonts w:asciiTheme="minorHAnsi" w:hAnsiTheme="minorHAnsi" w:cstheme="minorHAnsi"/>
          <w:spacing w:val="-2"/>
          <w:sz w:val="22"/>
          <w:szCs w:val="22"/>
        </w:rPr>
        <w:t>expression.</w:t>
      </w:r>
    </w:p>
    <w:p w14:paraId="69A39491" w14:textId="77777777" w:rsidR="00432091" w:rsidRPr="000D65D0" w:rsidRDefault="00432091" w:rsidP="00432091">
      <w:pPr>
        <w:pStyle w:val="ListParagraph"/>
        <w:widowControl w:val="0"/>
        <w:numPr>
          <w:ilvl w:val="0"/>
          <w:numId w:val="37"/>
        </w:numPr>
        <w:tabs>
          <w:tab w:val="left" w:pos="840"/>
        </w:tabs>
        <w:autoSpaceDE w:val="0"/>
        <w:autoSpaceDN w:val="0"/>
        <w:spacing w:before="119" w:line="355" w:lineRule="auto"/>
        <w:ind w:right="231"/>
        <w:contextualSpacing w:val="0"/>
        <w:rPr>
          <w:rFonts w:asciiTheme="minorHAnsi" w:hAnsiTheme="minorHAnsi" w:cstheme="minorHAnsi"/>
          <w:sz w:val="22"/>
          <w:szCs w:val="22"/>
        </w:rPr>
      </w:pPr>
      <w:r w:rsidRPr="000D65D0">
        <w:rPr>
          <w:rFonts w:asciiTheme="minorHAnsi" w:hAnsiTheme="minorHAnsi" w:cstheme="minorHAnsi"/>
          <w:sz w:val="22"/>
          <w:szCs w:val="22"/>
        </w:rPr>
        <w:t>Notify employees taking leave for the birth of their child of their rights under this policy. This notice may be provided</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individually</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to</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affected</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employees</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or</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to</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all</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employees</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through</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general</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posting,</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electronic</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or</w:t>
      </w:r>
      <w:r w:rsidRPr="000D65D0">
        <w:rPr>
          <w:rFonts w:asciiTheme="minorHAnsi" w:hAnsiTheme="minorHAnsi" w:cstheme="minorHAnsi"/>
          <w:spacing w:val="-4"/>
          <w:sz w:val="22"/>
          <w:szCs w:val="22"/>
        </w:rPr>
        <w:t xml:space="preserve"> </w:t>
      </w:r>
      <w:r w:rsidRPr="000D65D0">
        <w:rPr>
          <w:rFonts w:asciiTheme="minorHAnsi" w:hAnsiTheme="minorHAnsi" w:cstheme="minorHAnsi"/>
          <w:sz w:val="22"/>
          <w:szCs w:val="22"/>
        </w:rPr>
        <w:t>physical,</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in a central location.</w:t>
      </w:r>
    </w:p>
    <w:p w14:paraId="43876E05" w14:textId="77777777" w:rsidR="00432091" w:rsidRPr="000D65D0" w:rsidRDefault="00432091" w:rsidP="00432091">
      <w:pPr>
        <w:pStyle w:val="ListParagraph"/>
        <w:widowControl w:val="0"/>
        <w:numPr>
          <w:ilvl w:val="0"/>
          <w:numId w:val="37"/>
        </w:numPr>
        <w:tabs>
          <w:tab w:val="left" w:pos="839"/>
        </w:tabs>
        <w:autoSpaceDE w:val="0"/>
        <w:autoSpaceDN w:val="0"/>
        <w:spacing w:before="14"/>
        <w:ind w:left="839" w:hanging="359"/>
        <w:contextualSpacing w:val="0"/>
        <w:rPr>
          <w:rFonts w:asciiTheme="minorHAnsi" w:hAnsiTheme="minorHAnsi" w:cstheme="minorHAnsi"/>
          <w:sz w:val="22"/>
          <w:szCs w:val="22"/>
        </w:rPr>
      </w:pPr>
      <w:r w:rsidRPr="000D65D0">
        <w:rPr>
          <w:rFonts w:asciiTheme="minorHAnsi" w:hAnsiTheme="minorHAnsi" w:cstheme="minorHAnsi"/>
          <w:sz w:val="22"/>
          <w:szCs w:val="22"/>
        </w:rPr>
        <w:t>Promote</w:t>
      </w:r>
      <w:r w:rsidRPr="000D65D0">
        <w:rPr>
          <w:rFonts w:asciiTheme="minorHAnsi" w:hAnsiTheme="minorHAnsi" w:cstheme="minorHAnsi"/>
          <w:spacing w:val="-7"/>
          <w:sz w:val="22"/>
          <w:szCs w:val="22"/>
        </w:rPr>
        <w:t xml:space="preserve"> </w:t>
      </w:r>
      <w:r w:rsidRPr="000D65D0">
        <w:rPr>
          <w:rFonts w:asciiTheme="minorHAnsi" w:hAnsiTheme="minorHAnsi" w:cstheme="minorHAnsi"/>
          <w:sz w:val="22"/>
          <w:szCs w:val="22"/>
        </w:rPr>
        <w:t>an</w:t>
      </w:r>
      <w:r w:rsidRPr="000D65D0">
        <w:rPr>
          <w:rFonts w:asciiTheme="minorHAnsi" w:hAnsiTheme="minorHAnsi" w:cstheme="minorHAnsi"/>
          <w:spacing w:val="-7"/>
          <w:sz w:val="22"/>
          <w:szCs w:val="22"/>
        </w:rPr>
        <w:t xml:space="preserve"> </w:t>
      </w:r>
      <w:r w:rsidRPr="000D65D0">
        <w:rPr>
          <w:rFonts w:asciiTheme="minorHAnsi" w:hAnsiTheme="minorHAnsi" w:cstheme="minorHAnsi"/>
          <w:sz w:val="22"/>
          <w:szCs w:val="22"/>
        </w:rPr>
        <w:t>atmosphere</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of</w:t>
      </w:r>
      <w:r w:rsidRPr="000D65D0">
        <w:rPr>
          <w:rFonts w:asciiTheme="minorHAnsi" w:hAnsiTheme="minorHAnsi" w:cstheme="minorHAnsi"/>
          <w:spacing w:val="-7"/>
          <w:sz w:val="22"/>
          <w:szCs w:val="22"/>
        </w:rPr>
        <w:t xml:space="preserve"> </w:t>
      </w:r>
      <w:r w:rsidRPr="000D65D0">
        <w:rPr>
          <w:rFonts w:asciiTheme="minorHAnsi" w:hAnsiTheme="minorHAnsi" w:cstheme="minorHAnsi"/>
          <w:sz w:val="22"/>
          <w:szCs w:val="22"/>
        </w:rPr>
        <w:t>support</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for</w:t>
      </w:r>
      <w:r w:rsidRPr="000D65D0">
        <w:rPr>
          <w:rFonts w:asciiTheme="minorHAnsi" w:hAnsiTheme="minorHAnsi" w:cstheme="minorHAnsi"/>
          <w:spacing w:val="-7"/>
          <w:sz w:val="22"/>
          <w:szCs w:val="22"/>
        </w:rPr>
        <w:t xml:space="preserve"> </w:t>
      </w:r>
      <w:r w:rsidRPr="000D65D0">
        <w:rPr>
          <w:rFonts w:asciiTheme="minorHAnsi" w:hAnsiTheme="minorHAnsi" w:cstheme="minorHAnsi"/>
          <w:sz w:val="22"/>
          <w:szCs w:val="22"/>
        </w:rPr>
        <w:t>breastfeeding</w:t>
      </w:r>
      <w:r w:rsidRPr="000D65D0">
        <w:rPr>
          <w:rFonts w:asciiTheme="minorHAnsi" w:hAnsiTheme="minorHAnsi" w:cstheme="minorHAnsi"/>
          <w:spacing w:val="-6"/>
          <w:sz w:val="22"/>
          <w:szCs w:val="22"/>
        </w:rPr>
        <w:t xml:space="preserve"> </w:t>
      </w:r>
      <w:r w:rsidRPr="000D65D0">
        <w:rPr>
          <w:rFonts w:asciiTheme="minorHAnsi" w:hAnsiTheme="minorHAnsi" w:cstheme="minorHAnsi"/>
          <w:spacing w:val="-2"/>
          <w:sz w:val="22"/>
          <w:szCs w:val="22"/>
        </w:rPr>
        <w:t>employees.</w:t>
      </w:r>
    </w:p>
    <w:p w14:paraId="3D948C82" w14:textId="77777777" w:rsidR="00432091" w:rsidRPr="000D65D0" w:rsidRDefault="00432091" w:rsidP="00432091">
      <w:pPr>
        <w:pStyle w:val="ListParagraph"/>
        <w:widowControl w:val="0"/>
        <w:numPr>
          <w:ilvl w:val="0"/>
          <w:numId w:val="37"/>
        </w:numPr>
        <w:tabs>
          <w:tab w:val="left" w:pos="839"/>
        </w:tabs>
        <w:autoSpaceDE w:val="0"/>
        <w:autoSpaceDN w:val="0"/>
        <w:spacing w:before="125"/>
        <w:ind w:left="839" w:hanging="359"/>
        <w:contextualSpacing w:val="0"/>
        <w:rPr>
          <w:rFonts w:asciiTheme="minorHAnsi" w:hAnsiTheme="minorHAnsi" w:cstheme="minorHAnsi"/>
          <w:sz w:val="22"/>
          <w:szCs w:val="22"/>
        </w:rPr>
      </w:pPr>
      <w:r w:rsidRPr="000D65D0">
        <w:rPr>
          <w:rFonts w:asciiTheme="minorHAnsi" w:hAnsiTheme="minorHAnsi" w:cstheme="minorHAnsi"/>
          <w:sz w:val="22"/>
          <w:szCs w:val="22"/>
        </w:rPr>
        <w:t>Educate</w:t>
      </w:r>
      <w:r w:rsidRPr="000D65D0">
        <w:rPr>
          <w:rFonts w:asciiTheme="minorHAnsi" w:hAnsiTheme="minorHAnsi" w:cstheme="minorHAnsi"/>
          <w:spacing w:val="-7"/>
          <w:sz w:val="22"/>
          <w:szCs w:val="22"/>
        </w:rPr>
        <w:t xml:space="preserve"> </w:t>
      </w:r>
      <w:r w:rsidRPr="000D65D0">
        <w:rPr>
          <w:rFonts w:asciiTheme="minorHAnsi" w:hAnsiTheme="minorHAnsi" w:cstheme="minorHAnsi"/>
          <w:sz w:val="22"/>
          <w:szCs w:val="22"/>
        </w:rPr>
        <w:t>all</w:t>
      </w:r>
      <w:r w:rsidRPr="000D65D0">
        <w:rPr>
          <w:rFonts w:asciiTheme="minorHAnsi" w:hAnsiTheme="minorHAnsi" w:cstheme="minorHAnsi"/>
          <w:spacing w:val="-7"/>
          <w:sz w:val="22"/>
          <w:szCs w:val="22"/>
        </w:rPr>
        <w:t xml:space="preserve"> </w:t>
      </w:r>
      <w:r w:rsidRPr="000D65D0">
        <w:rPr>
          <w:rFonts w:asciiTheme="minorHAnsi" w:hAnsiTheme="minorHAnsi" w:cstheme="minorHAnsi"/>
          <w:sz w:val="22"/>
          <w:szCs w:val="22"/>
        </w:rPr>
        <w:t>supervisors</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and</w:t>
      </w:r>
      <w:r w:rsidRPr="000D65D0">
        <w:rPr>
          <w:rFonts w:asciiTheme="minorHAnsi" w:hAnsiTheme="minorHAnsi" w:cstheme="minorHAnsi"/>
          <w:spacing w:val="-7"/>
          <w:sz w:val="22"/>
          <w:szCs w:val="22"/>
        </w:rPr>
        <w:t xml:space="preserve"> </w:t>
      </w:r>
      <w:r w:rsidRPr="000D65D0">
        <w:rPr>
          <w:rFonts w:asciiTheme="minorHAnsi" w:hAnsiTheme="minorHAnsi" w:cstheme="minorHAnsi"/>
          <w:sz w:val="22"/>
          <w:szCs w:val="22"/>
        </w:rPr>
        <w:t>co-workers</w:t>
      </w:r>
      <w:r w:rsidRPr="000D65D0">
        <w:rPr>
          <w:rFonts w:asciiTheme="minorHAnsi" w:hAnsiTheme="minorHAnsi" w:cstheme="minorHAnsi"/>
          <w:spacing w:val="-7"/>
          <w:sz w:val="22"/>
          <w:szCs w:val="22"/>
        </w:rPr>
        <w:t xml:space="preserve"> </w:t>
      </w:r>
      <w:r w:rsidRPr="000D65D0">
        <w:rPr>
          <w:rFonts w:asciiTheme="minorHAnsi" w:hAnsiTheme="minorHAnsi" w:cstheme="minorHAnsi"/>
          <w:sz w:val="22"/>
          <w:szCs w:val="22"/>
        </w:rPr>
        <w:t>about</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7"/>
          <w:sz w:val="22"/>
          <w:szCs w:val="22"/>
        </w:rPr>
        <w:t xml:space="preserve"> </w:t>
      </w:r>
      <w:r w:rsidRPr="000D65D0">
        <w:rPr>
          <w:rFonts w:asciiTheme="minorHAnsi" w:hAnsiTheme="minorHAnsi" w:cstheme="minorHAnsi"/>
          <w:sz w:val="22"/>
          <w:szCs w:val="22"/>
        </w:rPr>
        <w:t>lactation</w:t>
      </w:r>
      <w:r w:rsidRPr="000D65D0">
        <w:rPr>
          <w:rFonts w:asciiTheme="minorHAnsi" w:hAnsiTheme="minorHAnsi" w:cstheme="minorHAnsi"/>
          <w:spacing w:val="-6"/>
          <w:sz w:val="22"/>
          <w:szCs w:val="22"/>
        </w:rPr>
        <w:t xml:space="preserve"> </w:t>
      </w:r>
      <w:r w:rsidRPr="000D65D0">
        <w:rPr>
          <w:rFonts w:asciiTheme="minorHAnsi" w:hAnsiTheme="minorHAnsi" w:cstheme="minorHAnsi"/>
          <w:spacing w:val="-2"/>
          <w:sz w:val="22"/>
          <w:szCs w:val="22"/>
        </w:rPr>
        <w:t>policy.</w:t>
      </w:r>
    </w:p>
    <w:p w14:paraId="51CFF850" w14:textId="77777777" w:rsidR="00432091" w:rsidRPr="000D65D0" w:rsidRDefault="00432091" w:rsidP="000D65D0">
      <w:pPr>
        <w:rPr>
          <w:rFonts w:asciiTheme="minorHAnsi" w:hAnsiTheme="minorHAnsi" w:cstheme="minorHAnsi"/>
          <w:sz w:val="22"/>
          <w:szCs w:val="22"/>
        </w:rPr>
        <w:sectPr w:rsidR="00432091" w:rsidRPr="000D65D0" w:rsidSect="000D65D0">
          <w:pgSz w:w="12240" w:h="15840"/>
          <w:pgMar w:top="1080" w:right="980" w:bottom="1060" w:left="960" w:header="0" w:footer="876" w:gutter="0"/>
          <w:cols w:space="720"/>
        </w:sectPr>
      </w:pPr>
    </w:p>
    <w:p w14:paraId="18E4126A" w14:textId="77777777" w:rsidR="000D65D0" w:rsidRPr="000D65D0" w:rsidRDefault="000D65D0" w:rsidP="000D65D0">
      <w:pPr>
        <w:pStyle w:val="BodyText"/>
        <w:spacing w:before="236"/>
        <w:rPr>
          <w:rFonts w:asciiTheme="minorHAnsi" w:hAnsiTheme="minorHAnsi" w:cstheme="minorHAnsi"/>
          <w:sz w:val="22"/>
          <w:szCs w:val="22"/>
        </w:rPr>
      </w:pPr>
    </w:p>
    <w:p w14:paraId="00A337F7" w14:textId="7497BB29" w:rsidR="000D65D0" w:rsidRPr="00432091" w:rsidRDefault="000D65D0" w:rsidP="005441C9">
      <w:pPr>
        <w:pStyle w:val="Heading3"/>
        <w:numPr>
          <w:ilvl w:val="0"/>
          <w:numId w:val="0"/>
        </w:numPr>
        <w:ind w:left="1080" w:hanging="360"/>
        <w:rPr>
          <w:b/>
          <w:bCs w:val="0"/>
        </w:rPr>
      </w:pPr>
      <w:r w:rsidRPr="00432091">
        <w:rPr>
          <w:b/>
          <w:bCs w:val="0"/>
        </w:rPr>
        <w:t>Employee</w:t>
      </w:r>
      <w:r w:rsidRPr="00432091">
        <w:rPr>
          <w:b/>
          <w:bCs w:val="0"/>
          <w:spacing w:val="-9"/>
        </w:rPr>
        <w:t xml:space="preserve"> </w:t>
      </w:r>
      <w:r w:rsidRPr="00432091">
        <w:rPr>
          <w:b/>
          <w:bCs w:val="0"/>
        </w:rPr>
        <w:t>Responsibilities</w:t>
      </w:r>
    </w:p>
    <w:p w14:paraId="10A6AED6" w14:textId="77777777" w:rsidR="000D65D0" w:rsidRPr="000D65D0" w:rsidRDefault="000D65D0" w:rsidP="00310C27">
      <w:pPr>
        <w:pStyle w:val="BodyText"/>
        <w:spacing w:before="125"/>
        <w:ind w:left="120" w:firstLine="600"/>
        <w:rPr>
          <w:rFonts w:asciiTheme="minorHAnsi" w:hAnsiTheme="minorHAnsi" w:cstheme="minorHAnsi"/>
          <w:sz w:val="22"/>
          <w:szCs w:val="22"/>
        </w:rPr>
      </w:pPr>
      <w:r w:rsidRPr="000D65D0">
        <w:rPr>
          <w:rFonts w:asciiTheme="minorHAnsi" w:hAnsiTheme="minorHAnsi" w:cstheme="minorHAnsi"/>
          <w:sz w:val="22"/>
          <w:szCs w:val="22"/>
        </w:rPr>
        <w:t>Breastfeeding</w:t>
      </w:r>
      <w:r w:rsidRPr="000D65D0">
        <w:rPr>
          <w:rFonts w:asciiTheme="minorHAnsi" w:hAnsiTheme="minorHAnsi" w:cstheme="minorHAnsi"/>
          <w:spacing w:val="-12"/>
          <w:sz w:val="22"/>
          <w:szCs w:val="22"/>
        </w:rPr>
        <w:t xml:space="preserve"> </w:t>
      </w:r>
      <w:r w:rsidRPr="000D65D0">
        <w:rPr>
          <w:rFonts w:asciiTheme="minorHAnsi" w:hAnsiTheme="minorHAnsi" w:cstheme="minorHAnsi"/>
          <w:sz w:val="22"/>
          <w:szCs w:val="22"/>
        </w:rPr>
        <w:t>employees</w:t>
      </w:r>
      <w:r w:rsidRPr="000D65D0">
        <w:rPr>
          <w:rFonts w:asciiTheme="minorHAnsi" w:hAnsiTheme="minorHAnsi" w:cstheme="minorHAnsi"/>
          <w:spacing w:val="-9"/>
          <w:sz w:val="22"/>
          <w:szCs w:val="22"/>
        </w:rPr>
        <w:t xml:space="preserve"> </w:t>
      </w:r>
      <w:r w:rsidRPr="000D65D0">
        <w:rPr>
          <w:rFonts w:asciiTheme="minorHAnsi" w:hAnsiTheme="minorHAnsi" w:cstheme="minorHAnsi"/>
          <w:sz w:val="22"/>
          <w:szCs w:val="22"/>
        </w:rPr>
        <w:t>utilizing</w:t>
      </w:r>
      <w:r w:rsidRPr="000D65D0">
        <w:rPr>
          <w:rFonts w:asciiTheme="minorHAnsi" w:hAnsiTheme="minorHAnsi" w:cstheme="minorHAnsi"/>
          <w:spacing w:val="-9"/>
          <w:sz w:val="22"/>
          <w:szCs w:val="22"/>
        </w:rPr>
        <w:t xml:space="preserve"> </w:t>
      </w:r>
      <w:r w:rsidRPr="000D65D0">
        <w:rPr>
          <w:rFonts w:asciiTheme="minorHAnsi" w:hAnsiTheme="minorHAnsi" w:cstheme="minorHAnsi"/>
          <w:sz w:val="22"/>
          <w:szCs w:val="22"/>
        </w:rPr>
        <w:t>lactation</w:t>
      </w:r>
      <w:r w:rsidRPr="000D65D0">
        <w:rPr>
          <w:rFonts w:asciiTheme="minorHAnsi" w:hAnsiTheme="minorHAnsi" w:cstheme="minorHAnsi"/>
          <w:spacing w:val="-10"/>
          <w:sz w:val="22"/>
          <w:szCs w:val="22"/>
        </w:rPr>
        <w:t xml:space="preserve"> </w:t>
      </w:r>
      <w:r w:rsidRPr="000D65D0">
        <w:rPr>
          <w:rFonts w:asciiTheme="minorHAnsi" w:hAnsiTheme="minorHAnsi" w:cstheme="minorHAnsi"/>
          <w:sz w:val="22"/>
          <w:szCs w:val="22"/>
        </w:rPr>
        <w:t>support</w:t>
      </w:r>
      <w:r w:rsidRPr="000D65D0">
        <w:rPr>
          <w:rFonts w:asciiTheme="minorHAnsi" w:hAnsiTheme="minorHAnsi" w:cstheme="minorHAnsi"/>
          <w:spacing w:val="-9"/>
          <w:sz w:val="22"/>
          <w:szCs w:val="22"/>
        </w:rPr>
        <w:t xml:space="preserve"> </w:t>
      </w:r>
      <w:r w:rsidRPr="000D65D0">
        <w:rPr>
          <w:rFonts w:asciiTheme="minorHAnsi" w:hAnsiTheme="minorHAnsi" w:cstheme="minorHAnsi"/>
          <w:sz w:val="22"/>
          <w:szCs w:val="22"/>
        </w:rPr>
        <w:t>services</w:t>
      </w:r>
      <w:r w:rsidRPr="000D65D0">
        <w:rPr>
          <w:rFonts w:asciiTheme="minorHAnsi" w:hAnsiTheme="minorHAnsi" w:cstheme="minorHAnsi"/>
          <w:spacing w:val="-9"/>
          <w:sz w:val="22"/>
          <w:szCs w:val="22"/>
        </w:rPr>
        <w:t xml:space="preserve"> </w:t>
      </w:r>
      <w:r w:rsidRPr="000D65D0">
        <w:rPr>
          <w:rFonts w:asciiTheme="minorHAnsi" w:hAnsiTheme="minorHAnsi" w:cstheme="minorHAnsi"/>
          <w:spacing w:val="-2"/>
          <w:sz w:val="22"/>
          <w:szCs w:val="22"/>
        </w:rPr>
        <w:t>will:</w:t>
      </w:r>
    </w:p>
    <w:p w14:paraId="658E12BF" w14:textId="77777777" w:rsidR="000D65D0" w:rsidRPr="000D65D0" w:rsidRDefault="000D65D0" w:rsidP="000D65D0">
      <w:pPr>
        <w:pStyle w:val="ListParagraph"/>
        <w:widowControl w:val="0"/>
        <w:numPr>
          <w:ilvl w:val="0"/>
          <w:numId w:val="37"/>
        </w:numPr>
        <w:tabs>
          <w:tab w:val="left" w:pos="840"/>
        </w:tabs>
        <w:autoSpaceDE w:val="0"/>
        <w:autoSpaceDN w:val="0"/>
        <w:spacing w:before="125" w:line="355" w:lineRule="auto"/>
        <w:ind w:right="173"/>
        <w:contextualSpacing w:val="0"/>
        <w:rPr>
          <w:rFonts w:asciiTheme="minorHAnsi" w:hAnsiTheme="minorHAnsi" w:cstheme="minorHAnsi"/>
          <w:sz w:val="22"/>
          <w:szCs w:val="22"/>
        </w:rPr>
      </w:pPr>
      <w:r w:rsidRPr="000D65D0">
        <w:rPr>
          <w:rFonts w:asciiTheme="minorHAnsi" w:hAnsiTheme="minorHAnsi" w:cstheme="minorHAnsi"/>
          <w:sz w:val="22"/>
          <w:szCs w:val="22"/>
        </w:rPr>
        <w:t>Give advance notice to supervisors regarding their need for time and private space to express milk. Ideally, the notice will be given before the birth to enable supervisors to make necessary adjustments. If notice is not given during</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prenatal</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period,</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employee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will</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notify</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supervisor</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upon</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return</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to</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work</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following</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child’s</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birth.</w:t>
      </w:r>
    </w:p>
    <w:p w14:paraId="167207E9" w14:textId="18D99F25" w:rsidR="000D65D0" w:rsidRPr="000D65D0" w:rsidRDefault="000D65D0" w:rsidP="000D65D0">
      <w:pPr>
        <w:pStyle w:val="ListParagraph"/>
        <w:widowControl w:val="0"/>
        <w:numPr>
          <w:ilvl w:val="0"/>
          <w:numId w:val="37"/>
        </w:numPr>
        <w:tabs>
          <w:tab w:val="left" w:pos="839"/>
        </w:tabs>
        <w:autoSpaceDE w:val="0"/>
        <w:autoSpaceDN w:val="0"/>
        <w:spacing w:before="14"/>
        <w:ind w:left="839" w:hanging="359"/>
        <w:contextualSpacing w:val="0"/>
        <w:rPr>
          <w:rFonts w:asciiTheme="minorHAnsi" w:hAnsiTheme="minorHAnsi" w:cstheme="minorHAnsi"/>
          <w:sz w:val="22"/>
          <w:szCs w:val="22"/>
        </w:rPr>
      </w:pPr>
      <w:r w:rsidRPr="000D65D0">
        <w:rPr>
          <w:rFonts w:asciiTheme="minorHAnsi" w:hAnsiTheme="minorHAnsi" w:cstheme="minorHAnsi"/>
          <w:sz w:val="22"/>
          <w:szCs w:val="22"/>
        </w:rPr>
        <w:t>Follow</w:t>
      </w:r>
      <w:r w:rsidRPr="000D65D0">
        <w:rPr>
          <w:rFonts w:asciiTheme="minorHAnsi" w:hAnsiTheme="minorHAnsi" w:cstheme="minorHAnsi"/>
          <w:spacing w:val="-9"/>
          <w:sz w:val="22"/>
          <w:szCs w:val="22"/>
        </w:rPr>
        <w:t xml:space="preserve"> </w:t>
      </w:r>
      <w:r w:rsidRPr="000D65D0">
        <w:rPr>
          <w:rFonts w:asciiTheme="minorHAnsi" w:hAnsiTheme="minorHAnsi" w:cstheme="minorHAnsi"/>
          <w:sz w:val="22"/>
          <w:szCs w:val="22"/>
        </w:rPr>
        <w:t>all</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required</w:t>
      </w:r>
      <w:r w:rsidRPr="000D65D0">
        <w:rPr>
          <w:rFonts w:asciiTheme="minorHAnsi" w:hAnsiTheme="minorHAnsi" w:cstheme="minorHAnsi"/>
          <w:spacing w:val="-6"/>
          <w:sz w:val="22"/>
          <w:szCs w:val="22"/>
        </w:rPr>
        <w:t xml:space="preserve"> </w:t>
      </w:r>
      <w:r w:rsidR="009C12F9">
        <w:rPr>
          <w:rFonts w:asciiTheme="minorHAnsi" w:hAnsiTheme="minorHAnsi" w:cstheme="minorHAnsi"/>
          <w:sz w:val="22"/>
          <w:szCs w:val="22"/>
        </w:rPr>
        <w:t>GCHD</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procedures</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related</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to</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expressing</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milk</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in</w:t>
      </w:r>
      <w:r w:rsidRPr="000D65D0">
        <w:rPr>
          <w:rFonts w:asciiTheme="minorHAnsi" w:hAnsiTheme="minorHAnsi" w:cstheme="minorHAnsi"/>
          <w:spacing w:val="-6"/>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5"/>
          <w:sz w:val="22"/>
          <w:szCs w:val="22"/>
        </w:rPr>
        <w:t xml:space="preserve"> </w:t>
      </w:r>
      <w:r w:rsidRPr="000D65D0">
        <w:rPr>
          <w:rFonts w:asciiTheme="minorHAnsi" w:hAnsiTheme="minorHAnsi" w:cstheme="minorHAnsi"/>
          <w:spacing w:val="-2"/>
          <w:sz w:val="22"/>
          <w:szCs w:val="22"/>
        </w:rPr>
        <w:t>workplace.</w:t>
      </w:r>
    </w:p>
    <w:p w14:paraId="2FA641A0" w14:textId="77777777" w:rsidR="000D65D0" w:rsidRPr="000D65D0" w:rsidRDefault="000D65D0" w:rsidP="000D65D0">
      <w:pPr>
        <w:pStyle w:val="ListParagraph"/>
        <w:widowControl w:val="0"/>
        <w:numPr>
          <w:ilvl w:val="0"/>
          <w:numId w:val="37"/>
        </w:numPr>
        <w:tabs>
          <w:tab w:val="left" w:pos="840"/>
        </w:tabs>
        <w:autoSpaceDE w:val="0"/>
        <w:autoSpaceDN w:val="0"/>
        <w:spacing w:before="124" w:line="348" w:lineRule="auto"/>
        <w:ind w:right="342"/>
        <w:contextualSpacing w:val="0"/>
        <w:rPr>
          <w:rFonts w:asciiTheme="minorHAnsi" w:hAnsiTheme="minorHAnsi" w:cstheme="minorHAnsi"/>
          <w:sz w:val="22"/>
          <w:szCs w:val="22"/>
        </w:rPr>
      </w:pPr>
      <w:r w:rsidRPr="000D65D0">
        <w:rPr>
          <w:rFonts w:asciiTheme="minorHAnsi" w:hAnsiTheme="minorHAnsi" w:cstheme="minorHAnsi"/>
          <w:sz w:val="22"/>
          <w:szCs w:val="22"/>
        </w:rPr>
        <w:t>Maintain</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designated</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area</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by</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wiping</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surfaces</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with</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anti-microbial</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wipes</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after</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each</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use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so</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area</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is</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clean</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for the next user.</w:t>
      </w:r>
    </w:p>
    <w:p w14:paraId="183051A6" w14:textId="5C4DFFC4" w:rsidR="000D65D0" w:rsidRPr="000D65D0" w:rsidRDefault="000D65D0" w:rsidP="000D65D0">
      <w:pPr>
        <w:pStyle w:val="ListParagraph"/>
        <w:widowControl w:val="0"/>
        <w:numPr>
          <w:ilvl w:val="0"/>
          <w:numId w:val="37"/>
        </w:numPr>
        <w:tabs>
          <w:tab w:val="left" w:pos="840"/>
        </w:tabs>
        <w:autoSpaceDE w:val="0"/>
        <w:autoSpaceDN w:val="0"/>
        <w:spacing w:before="20" w:line="355" w:lineRule="auto"/>
        <w:ind w:right="204"/>
        <w:contextualSpacing w:val="0"/>
        <w:rPr>
          <w:rFonts w:asciiTheme="minorHAnsi" w:hAnsiTheme="minorHAnsi" w:cstheme="minorHAnsi"/>
          <w:sz w:val="22"/>
          <w:szCs w:val="22"/>
        </w:rPr>
      </w:pPr>
      <w:r w:rsidRPr="000D65D0">
        <w:rPr>
          <w:rFonts w:asciiTheme="minorHAnsi" w:hAnsiTheme="minorHAnsi" w:cstheme="minorHAnsi"/>
          <w:sz w:val="22"/>
          <w:szCs w:val="22"/>
        </w:rPr>
        <w:t>Ensure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safekeeping</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of</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expressed</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milk</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stored</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in</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any</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refrigerator</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on</w:t>
      </w:r>
      <w:r w:rsidRPr="000D65D0">
        <w:rPr>
          <w:rFonts w:asciiTheme="minorHAnsi" w:hAnsiTheme="minorHAnsi" w:cstheme="minorHAnsi"/>
          <w:spacing w:val="-5"/>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premises.</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Breastmilk</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can</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be</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stored</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in</w:t>
      </w:r>
      <w:r w:rsidRPr="000D65D0">
        <w:rPr>
          <w:rFonts w:asciiTheme="minorHAnsi" w:hAnsiTheme="minorHAnsi" w:cstheme="minorHAnsi"/>
          <w:spacing w:val="-2"/>
          <w:sz w:val="22"/>
          <w:szCs w:val="22"/>
        </w:rPr>
        <w:t xml:space="preserve"> </w:t>
      </w:r>
      <w:r w:rsidRPr="000D65D0">
        <w:rPr>
          <w:rFonts w:asciiTheme="minorHAnsi" w:hAnsiTheme="minorHAnsi" w:cstheme="minorHAnsi"/>
          <w:sz w:val="22"/>
          <w:szCs w:val="22"/>
        </w:rPr>
        <w:t xml:space="preserve">a general </w:t>
      </w:r>
      <w:r w:rsidR="00ED4D8A">
        <w:rPr>
          <w:rFonts w:asciiTheme="minorHAnsi" w:hAnsiTheme="minorHAnsi" w:cstheme="minorHAnsi"/>
          <w:sz w:val="22"/>
          <w:szCs w:val="22"/>
        </w:rPr>
        <w:t xml:space="preserve">GCHD </w:t>
      </w:r>
      <w:r w:rsidRPr="000D65D0">
        <w:rPr>
          <w:rFonts w:asciiTheme="minorHAnsi" w:hAnsiTheme="minorHAnsi" w:cstheme="minorHAnsi"/>
          <w:sz w:val="22"/>
          <w:szCs w:val="22"/>
        </w:rPr>
        <w:t xml:space="preserve">refrigerator or in the employee’s personal </w:t>
      </w:r>
      <w:r w:rsidRPr="000D65D0">
        <w:rPr>
          <w:rFonts w:asciiTheme="minorHAnsi" w:hAnsiTheme="minorHAnsi" w:cstheme="minorHAnsi"/>
          <w:spacing w:val="-2"/>
          <w:sz w:val="22"/>
          <w:szCs w:val="22"/>
        </w:rPr>
        <w:t>cooler.</w:t>
      </w:r>
    </w:p>
    <w:p w14:paraId="3B59FC67" w14:textId="2FA2F05B" w:rsidR="0077736B" w:rsidRPr="00310C27" w:rsidRDefault="000D65D0" w:rsidP="0077736B">
      <w:pPr>
        <w:pStyle w:val="ListParagraph"/>
        <w:widowControl w:val="0"/>
        <w:numPr>
          <w:ilvl w:val="0"/>
          <w:numId w:val="37"/>
        </w:numPr>
        <w:tabs>
          <w:tab w:val="left" w:pos="840"/>
        </w:tabs>
        <w:autoSpaceDE w:val="0"/>
        <w:autoSpaceDN w:val="0"/>
        <w:spacing w:before="19" w:line="348" w:lineRule="auto"/>
        <w:ind w:right="366"/>
        <w:contextualSpacing w:val="0"/>
        <w:rPr>
          <w:rFonts w:asciiTheme="minorHAnsi" w:hAnsiTheme="minorHAnsi" w:cstheme="minorHAnsi"/>
          <w:sz w:val="22"/>
          <w:szCs w:val="22"/>
        </w:rPr>
      </w:pPr>
      <w:r w:rsidRPr="000D65D0">
        <w:rPr>
          <w:rFonts w:asciiTheme="minorHAnsi" w:hAnsiTheme="minorHAnsi" w:cstheme="minorHAnsi"/>
          <w:sz w:val="22"/>
          <w:szCs w:val="22"/>
        </w:rPr>
        <w:t>Provide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feedback</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to</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3"/>
          <w:sz w:val="22"/>
          <w:szCs w:val="22"/>
        </w:rPr>
        <w:t xml:space="preserve"> </w:t>
      </w:r>
      <w:r w:rsidR="00ED4D8A">
        <w:rPr>
          <w:rFonts w:asciiTheme="minorHAnsi" w:hAnsiTheme="minorHAnsi" w:cstheme="minorHAnsi"/>
          <w:sz w:val="22"/>
          <w:szCs w:val="22"/>
        </w:rPr>
        <w:t>Health Commissioner</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regarding</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maintaining</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the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space</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and</w:t>
      </w:r>
      <w:r w:rsidRPr="000D65D0">
        <w:rPr>
          <w:rFonts w:asciiTheme="minorHAnsi" w:hAnsiTheme="minorHAnsi" w:cstheme="minorHAnsi"/>
          <w:spacing w:val="-3"/>
          <w:sz w:val="22"/>
          <w:szCs w:val="22"/>
        </w:rPr>
        <w:t xml:space="preserve"> </w:t>
      </w:r>
      <w:r w:rsidRPr="000D65D0">
        <w:rPr>
          <w:rFonts w:asciiTheme="minorHAnsi" w:hAnsiTheme="minorHAnsi" w:cstheme="minorHAnsi"/>
          <w:sz w:val="22"/>
          <w:szCs w:val="22"/>
        </w:rPr>
        <w:t>any issues that might arise.</w:t>
      </w:r>
    </w:p>
    <w:p w14:paraId="0634CEAB" w14:textId="77777777" w:rsidR="0077736B" w:rsidRPr="000D65D0" w:rsidRDefault="0077736B" w:rsidP="00391DA2">
      <w:pPr>
        <w:shd w:val="clear" w:color="auto" w:fill="D9D9D9"/>
        <w:rPr>
          <w:rFonts w:asciiTheme="minorHAnsi" w:hAnsiTheme="minorHAnsi" w:cstheme="minorHAnsi"/>
          <w:b/>
          <w:color w:val="333333"/>
          <w:sz w:val="22"/>
          <w:szCs w:val="22"/>
        </w:rPr>
      </w:pPr>
      <w:r w:rsidRPr="000D65D0">
        <w:rPr>
          <w:rFonts w:asciiTheme="minorHAnsi" w:hAnsiTheme="minorHAnsi" w:cstheme="minorHAnsi"/>
          <w:b/>
          <w:color w:val="333333"/>
          <w:sz w:val="22"/>
          <w:szCs w:val="22"/>
        </w:rPr>
        <w:t>CONTRIBUTORS</w:t>
      </w:r>
    </w:p>
    <w:p w14:paraId="32E92208" w14:textId="77777777" w:rsidR="0077736B" w:rsidRPr="000D65D0" w:rsidRDefault="0077736B" w:rsidP="0077736B">
      <w:pPr>
        <w:rPr>
          <w:rFonts w:asciiTheme="minorHAnsi" w:hAnsiTheme="minorHAnsi" w:cstheme="minorHAnsi"/>
          <w:sz w:val="22"/>
          <w:szCs w:val="22"/>
        </w:rPr>
      </w:pPr>
      <w:r w:rsidRPr="000D65D0">
        <w:rPr>
          <w:rFonts w:asciiTheme="minorHAnsi" w:hAnsiTheme="minorHAnsi" w:cstheme="minorHAnsi"/>
          <w:sz w:val="22"/>
          <w:szCs w:val="22"/>
        </w:rPr>
        <w:t>The following staff contributed to the authorship of this document:</w:t>
      </w:r>
    </w:p>
    <w:p w14:paraId="34CB5151" w14:textId="3F28C86F" w:rsidR="001F5074" w:rsidRPr="000D65D0" w:rsidRDefault="00D63B32" w:rsidP="0077736B">
      <w:pPr>
        <w:numPr>
          <w:ilvl w:val="0"/>
          <w:numId w:val="33"/>
        </w:numPr>
        <w:rPr>
          <w:rFonts w:asciiTheme="minorHAnsi" w:hAnsiTheme="minorHAnsi" w:cstheme="minorHAnsi"/>
          <w:sz w:val="22"/>
          <w:szCs w:val="22"/>
        </w:rPr>
      </w:pPr>
      <w:r w:rsidRPr="000D65D0">
        <w:rPr>
          <w:rFonts w:asciiTheme="minorHAnsi" w:hAnsiTheme="minorHAnsi" w:cstheme="minorHAnsi"/>
          <w:sz w:val="22"/>
          <w:szCs w:val="22"/>
        </w:rPr>
        <w:t>Andrea Barnes</w:t>
      </w:r>
      <w:r w:rsidR="00E04FC7" w:rsidRPr="000D65D0">
        <w:rPr>
          <w:rFonts w:asciiTheme="minorHAnsi" w:hAnsiTheme="minorHAnsi" w:cstheme="minorHAnsi"/>
          <w:sz w:val="22"/>
          <w:szCs w:val="22"/>
        </w:rPr>
        <w:t xml:space="preserve"> Health Commissioner, contributing author </w:t>
      </w:r>
    </w:p>
    <w:p w14:paraId="2539EF1C" w14:textId="3388F83B" w:rsidR="0077736B" w:rsidRDefault="003A4AF6" w:rsidP="003A4AF6">
      <w:pPr>
        <w:pStyle w:val="ListParagraph"/>
        <w:numPr>
          <w:ilvl w:val="0"/>
          <w:numId w:val="33"/>
        </w:numPr>
        <w:rPr>
          <w:rFonts w:asciiTheme="minorHAnsi" w:hAnsiTheme="minorHAnsi" w:cstheme="minorHAnsi"/>
          <w:sz w:val="22"/>
          <w:szCs w:val="22"/>
        </w:rPr>
      </w:pPr>
      <w:r w:rsidRPr="000D65D0">
        <w:rPr>
          <w:rFonts w:asciiTheme="minorHAnsi" w:hAnsiTheme="minorHAnsi" w:cstheme="minorHAnsi"/>
          <w:sz w:val="22"/>
          <w:szCs w:val="22"/>
        </w:rPr>
        <w:t>Ohio Department of Health, policy</w:t>
      </w:r>
    </w:p>
    <w:p w14:paraId="5B64E2FB" w14:textId="39C8B5B1" w:rsidR="005441C9" w:rsidRPr="000D65D0" w:rsidRDefault="0053651B" w:rsidP="003A4AF6">
      <w:pPr>
        <w:pStyle w:val="ListParagraph"/>
        <w:numPr>
          <w:ilvl w:val="0"/>
          <w:numId w:val="33"/>
        </w:numPr>
        <w:rPr>
          <w:rFonts w:asciiTheme="minorHAnsi" w:hAnsiTheme="minorHAnsi" w:cstheme="minorHAnsi"/>
          <w:sz w:val="22"/>
          <w:szCs w:val="22"/>
        </w:rPr>
      </w:pPr>
      <w:r>
        <w:rPr>
          <w:rFonts w:asciiTheme="minorHAnsi" w:hAnsiTheme="minorHAnsi" w:cstheme="minorHAnsi"/>
          <w:sz w:val="22"/>
          <w:szCs w:val="22"/>
        </w:rPr>
        <w:t>Mississippi WINS, CHEER, Center for Healthy Equity, Education &amp; Research</w:t>
      </w:r>
    </w:p>
    <w:p w14:paraId="3A96DB6A" w14:textId="77777777" w:rsidR="0077736B" w:rsidRPr="000D65D0" w:rsidRDefault="008A03D3" w:rsidP="00391DA2">
      <w:pPr>
        <w:shd w:val="clear" w:color="auto" w:fill="D9D9D9"/>
        <w:rPr>
          <w:rFonts w:asciiTheme="minorHAnsi" w:hAnsiTheme="minorHAnsi" w:cstheme="minorHAnsi"/>
          <w:b/>
          <w:color w:val="333333"/>
          <w:sz w:val="22"/>
          <w:szCs w:val="22"/>
        </w:rPr>
      </w:pPr>
      <w:r w:rsidRPr="000D65D0">
        <w:rPr>
          <w:rFonts w:asciiTheme="minorHAnsi" w:hAnsiTheme="minorHAnsi" w:cstheme="minorHAnsi"/>
          <w:b/>
          <w:color w:val="333333"/>
          <w:sz w:val="22"/>
          <w:szCs w:val="22"/>
        </w:rPr>
        <w:t>ATTACHMENTS</w:t>
      </w:r>
    </w:p>
    <w:p w14:paraId="266C3820" w14:textId="24463B17" w:rsidR="00D71E74" w:rsidRDefault="009C12F9" w:rsidP="0077736B">
      <w:pPr>
        <w:rPr>
          <w:rFonts w:asciiTheme="minorHAnsi" w:hAnsiTheme="minorHAnsi" w:cstheme="minorHAnsi"/>
          <w:b/>
          <w:sz w:val="22"/>
          <w:szCs w:val="22"/>
        </w:rPr>
      </w:pPr>
      <w:hyperlink r:id="rId8" w:history="1">
        <w:r w:rsidRPr="00DF047E">
          <w:rPr>
            <w:rStyle w:val="Hyperlink"/>
            <w:rFonts w:asciiTheme="minorHAnsi" w:hAnsiTheme="minorHAnsi" w:cstheme="minorHAnsi"/>
            <w:b/>
            <w:sz w:val="22"/>
            <w:szCs w:val="22"/>
          </w:rPr>
          <w:t>https://odh.ohio.gov/wps/portal/gov/odh/know-our-programs/women-infants-children/media/discussion-questions-wic</w:t>
        </w:r>
      </w:hyperlink>
    </w:p>
    <w:p w14:paraId="0FBE556B" w14:textId="77777777" w:rsidR="009C12F9" w:rsidRPr="000D65D0" w:rsidRDefault="009C12F9" w:rsidP="0077736B">
      <w:pPr>
        <w:rPr>
          <w:rFonts w:asciiTheme="minorHAnsi" w:hAnsiTheme="minorHAnsi" w:cstheme="minorHAnsi"/>
          <w:b/>
          <w:sz w:val="22"/>
          <w:szCs w:val="22"/>
        </w:rPr>
      </w:pPr>
    </w:p>
    <w:p w14:paraId="20B1F958" w14:textId="77777777" w:rsidR="0077736B" w:rsidRPr="000D65D0" w:rsidRDefault="0077736B" w:rsidP="00391DA2">
      <w:pPr>
        <w:shd w:val="clear" w:color="auto" w:fill="D9D9D9"/>
        <w:rPr>
          <w:rFonts w:asciiTheme="minorHAnsi" w:hAnsiTheme="minorHAnsi" w:cstheme="minorHAnsi"/>
          <w:b/>
          <w:color w:val="333333"/>
          <w:sz w:val="22"/>
          <w:szCs w:val="22"/>
        </w:rPr>
      </w:pPr>
      <w:r w:rsidRPr="000D65D0">
        <w:rPr>
          <w:rFonts w:asciiTheme="minorHAnsi" w:hAnsiTheme="minorHAnsi" w:cstheme="minorHAnsi"/>
          <w:b/>
          <w:color w:val="333333"/>
          <w:sz w:val="22"/>
          <w:szCs w:val="22"/>
        </w:rPr>
        <w:t>SIGNATURES</w:t>
      </w:r>
    </w:p>
    <w:p w14:paraId="66B77703" w14:textId="77777777" w:rsidR="008F6CE0" w:rsidRPr="000D65D0" w:rsidRDefault="008F6CE0" w:rsidP="008F6CE0">
      <w:pPr>
        <w:overflowPunct w:val="0"/>
        <w:adjustRightInd w:val="0"/>
        <w:outlineLvl w:val="1"/>
        <w:rPr>
          <w:rFonts w:asciiTheme="minorHAnsi" w:hAnsiTheme="minorHAnsi" w:cstheme="minorHAnsi"/>
          <w:sz w:val="22"/>
          <w:szCs w:val="22"/>
        </w:rPr>
      </w:pPr>
    </w:p>
    <w:p w14:paraId="275DAA53" w14:textId="77777777" w:rsidR="008F6CE0" w:rsidRPr="000D65D0" w:rsidRDefault="008F6CE0" w:rsidP="008F6CE0">
      <w:pPr>
        <w:overflowPunct w:val="0"/>
        <w:adjustRightInd w:val="0"/>
        <w:outlineLvl w:val="1"/>
        <w:rPr>
          <w:rFonts w:asciiTheme="minorHAnsi" w:hAnsiTheme="minorHAnsi" w:cstheme="minorHAnsi"/>
          <w:sz w:val="22"/>
          <w:szCs w:val="22"/>
        </w:rPr>
      </w:pPr>
    </w:p>
    <w:p w14:paraId="4F5BEBC6" w14:textId="77777777" w:rsidR="008F6CE0" w:rsidRPr="000D65D0" w:rsidRDefault="008F6CE0" w:rsidP="008F6CE0">
      <w:pPr>
        <w:rPr>
          <w:rFonts w:asciiTheme="minorHAnsi" w:hAnsiTheme="minorHAnsi" w:cstheme="minorHAnsi"/>
          <w:sz w:val="22"/>
          <w:szCs w:val="22"/>
        </w:rPr>
      </w:pPr>
    </w:p>
    <w:p w14:paraId="1470D88F" w14:textId="77777777" w:rsidR="008F6CE0" w:rsidRPr="000D65D0" w:rsidRDefault="008F6CE0" w:rsidP="008F6CE0">
      <w:pPr>
        <w:rPr>
          <w:rFonts w:asciiTheme="minorHAnsi" w:hAnsiTheme="minorHAnsi" w:cstheme="minorHAnsi"/>
          <w:sz w:val="22"/>
          <w:szCs w:val="22"/>
          <w:u w:val="single"/>
        </w:rPr>
      </w:pPr>
      <w:bookmarkStart w:id="0" w:name="_Hlk491239866"/>
      <w:r w:rsidRPr="000D65D0">
        <w:rPr>
          <w:rFonts w:asciiTheme="minorHAnsi" w:hAnsiTheme="minorHAnsi" w:cstheme="minorHAnsi"/>
          <w:sz w:val="22"/>
          <w:szCs w:val="22"/>
          <w:u w:val="single"/>
        </w:rPr>
        <w:tab/>
      </w:r>
      <w:r w:rsidRPr="000D65D0">
        <w:rPr>
          <w:rFonts w:asciiTheme="minorHAnsi" w:hAnsiTheme="minorHAnsi" w:cstheme="minorHAnsi"/>
          <w:sz w:val="22"/>
          <w:szCs w:val="22"/>
          <w:u w:val="single"/>
        </w:rPr>
        <w:tab/>
      </w:r>
      <w:r w:rsidRPr="000D65D0">
        <w:rPr>
          <w:rFonts w:asciiTheme="minorHAnsi" w:hAnsiTheme="minorHAnsi" w:cstheme="minorHAnsi"/>
          <w:sz w:val="22"/>
          <w:szCs w:val="22"/>
          <w:u w:val="single"/>
        </w:rPr>
        <w:tab/>
      </w:r>
      <w:r w:rsidRPr="000D65D0">
        <w:rPr>
          <w:rFonts w:asciiTheme="minorHAnsi" w:hAnsiTheme="minorHAnsi" w:cstheme="minorHAnsi"/>
          <w:sz w:val="22"/>
          <w:szCs w:val="22"/>
          <w:u w:val="single"/>
        </w:rPr>
        <w:tab/>
      </w:r>
      <w:r w:rsidRPr="000D65D0">
        <w:rPr>
          <w:rFonts w:asciiTheme="minorHAnsi" w:hAnsiTheme="minorHAnsi" w:cstheme="minorHAnsi"/>
          <w:sz w:val="22"/>
          <w:szCs w:val="22"/>
          <w:u w:val="single"/>
        </w:rPr>
        <w:tab/>
      </w:r>
      <w:r w:rsidRPr="000D65D0">
        <w:rPr>
          <w:rFonts w:asciiTheme="minorHAnsi" w:hAnsiTheme="minorHAnsi" w:cstheme="minorHAnsi"/>
          <w:sz w:val="22"/>
          <w:szCs w:val="22"/>
          <w:u w:val="single"/>
        </w:rPr>
        <w:tab/>
      </w:r>
      <w:r w:rsidRPr="000D65D0">
        <w:rPr>
          <w:rFonts w:asciiTheme="minorHAnsi" w:hAnsiTheme="minorHAnsi" w:cstheme="minorHAnsi"/>
          <w:sz w:val="22"/>
          <w:szCs w:val="22"/>
          <w:u w:val="single"/>
        </w:rPr>
        <w:tab/>
      </w:r>
      <w:r w:rsidRPr="000D65D0">
        <w:rPr>
          <w:rFonts w:asciiTheme="minorHAnsi" w:hAnsiTheme="minorHAnsi" w:cstheme="minorHAnsi"/>
          <w:sz w:val="22"/>
          <w:szCs w:val="22"/>
          <w:u w:val="single"/>
        </w:rPr>
        <w:tab/>
      </w:r>
      <w:r w:rsidRPr="000D65D0">
        <w:rPr>
          <w:rFonts w:asciiTheme="minorHAnsi" w:hAnsiTheme="minorHAnsi" w:cstheme="minorHAnsi"/>
          <w:sz w:val="22"/>
          <w:szCs w:val="22"/>
          <w:u w:val="single"/>
        </w:rPr>
        <w:tab/>
      </w:r>
      <w:r w:rsidRPr="000D65D0">
        <w:rPr>
          <w:rFonts w:asciiTheme="minorHAnsi" w:hAnsiTheme="minorHAnsi" w:cstheme="minorHAnsi"/>
          <w:sz w:val="22"/>
          <w:szCs w:val="22"/>
          <w:u w:val="single"/>
        </w:rPr>
        <w:tab/>
      </w:r>
      <w:r w:rsidRPr="000D65D0">
        <w:rPr>
          <w:rFonts w:asciiTheme="minorHAnsi" w:hAnsiTheme="minorHAnsi" w:cstheme="minorHAnsi"/>
          <w:sz w:val="22"/>
          <w:szCs w:val="22"/>
        </w:rPr>
        <w:tab/>
      </w:r>
      <w:r w:rsidRPr="000D65D0">
        <w:rPr>
          <w:rFonts w:asciiTheme="minorHAnsi" w:hAnsiTheme="minorHAnsi" w:cstheme="minorHAnsi"/>
          <w:sz w:val="22"/>
          <w:szCs w:val="22"/>
          <w:u w:val="single"/>
        </w:rPr>
        <w:t>_______/_______/________</w:t>
      </w:r>
    </w:p>
    <w:p w14:paraId="4830A051" w14:textId="2838DB64" w:rsidR="008F6CE0" w:rsidRPr="000D65D0" w:rsidRDefault="00ED782A" w:rsidP="008F6CE0">
      <w:pPr>
        <w:tabs>
          <w:tab w:val="left" w:pos="7920"/>
        </w:tabs>
        <w:overflowPunct w:val="0"/>
        <w:adjustRightInd w:val="0"/>
        <w:outlineLvl w:val="1"/>
        <w:rPr>
          <w:rFonts w:asciiTheme="minorHAnsi" w:hAnsiTheme="minorHAnsi" w:cstheme="minorHAnsi"/>
          <w:i/>
          <w:sz w:val="22"/>
          <w:szCs w:val="22"/>
        </w:rPr>
      </w:pPr>
      <w:r w:rsidRPr="000D65D0">
        <w:rPr>
          <w:rFonts w:asciiTheme="minorHAnsi" w:hAnsiTheme="minorHAnsi" w:cstheme="minorHAnsi"/>
          <w:i/>
          <w:sz w:val="22"/>
          <w:szCs w:val="22"/>
        </w:rPr>
        <w:t>Andrea Barnes, REHS</w:t>
      </w:r>
      <w:r w:rsidR="008F6CE0" w:rsidRPr="000D65D0">
        <w:rPr>
          <w:rFonts w:asciiTheme="minorHAnsi" w:hAnsiTheme="minorHAnsi" w:cstheme="minorHAnsi"/>
          <w:i/>
          <w:sz w:val="22"/>
          <w:szCs w:val="22"/>
        </w:rPr>
        <w:tab/>
        <w:t>Date</w:t>
      </w:r>
    </w:p>
    <w:p w14:paraId="0C833060" w14:textId="77777777" w:rsidR="008F6CE0" w:rsidRPr="000D65D0" w:rsidRDefault="008F6CE0" w:rsidP="00855DAB">
      <w:pPr>
        <w:overflowPunct w:val="0"/>
        <w:adjustRightInd w:val="0"/>
        <w:outlineLvl w:val="1"/>
        <w:rPr>
          <w:rFonts w:asciiTheme="minorHAnsi" w:hAnsiTheme="minorHAnsi" w:cstheme="minorHAnsi"/>
          <w:i/>
          <w:sz w:val="22"/>
          <w:szCs w:val="22"/>
        </w:rPr>
      </w:pPr>
      <w:r w:rsidRPr="000D65D0">
        <w:rPr>
          <w:rFonts w:asciiTheme="minorHAnsi" w:hAnsiTheme="minorHAnsi" w:cstheme="minorHAnsi"/>
          <w:i/>
          <w:sz w:val="22"/>
          <w:szCs w:val="22"/>
        </w:rPr>
        <w:t>Health Commissioner</w:t>
      </w:r>
    </w:p>
    <w:bookmarkEnd w:id="0"/>
    <w:p w14:paraId="1FE38A66" w14:textId="77777777" w:rsidR="008F6CE0" w:rsidRPr="000D65D0" w:rsidRDefault="008F6CE0" w:rsidP="008F6CE0">
      <w:pPr>
        <w:overflowPunct w:val="0"/>
        <w:adjustRightInd w:val="0"/>
        <w:jc w:val="center"/>
        <w:outlineLvl w:val="1"/>
        <w:rPr>
          <w:rFonts w:asciiTheme="minorHAnsi" w:hAnsiTheme="minorHAnsi" w:cstheme="minorHAnsi"/>
          <w:i/>
          <w:sz w:val="22"/>
          <w:szCs w:val="22"/>
        </w:rPr>
      </w:pPr>
    </w:p>
    <w:p w14:paraId="77413561" w14:textId="77777777" w:rsidR="0077736B" w:rsidRPr="000D65D0" w:rsidRDefault="0077736B" w:rsidP="0077736B">
      <w:pPr>
        <w:tabs>
          <w:tab w:val="left" w:pos="7920"/>
        </w:tabs>
        <w:rPr>
          <w:rFonts w:asciiTheme="minorHAnsi" w:hAnsiTheme="minorHAnsi" w:cstheme="minorHAnsi"/>
          <w:i/>
          <w:sz w:val="22"/>
          <w:szCs w:val="22"/>
        </w:rPr>
      </w:pPr>
      <w:r w:rsidRPr="000D65D0">
        <w:rPr>
          <w:rFonts w:asciiTheme="minorHAnsi" w:hAnsiTheme="minorHAnsi" w:cstheme="minorHAnsi"/>
          <w:i/>
          <w:sz w:val="22"/>
          <w:szCs w:val="22"/>
        </w:rPr>
        <w:tab/>
      </w:r>
      <w:r w:rsidR="007A3909" w:rsidRPr="000D65D0">
        <w:rPr>
          <w:rFonts w:asciiTheme="minorHAnsi" w:hAnsiTheme="minorHAnsi" w:cstheme="minorHAnsi"/>
          <w:i/>
          <w:sz w:val="22"/>
          <w:szCs w:val="22"/>
        </w:rPr>
        <w:br/>
      </w:r>
    </w:p>
    <w:p w14:paraId="1BA9D1A3" w14:textId="77777777" w:rsidR="007A3909" w:rsidRPr="000D65D0" w:rsidRDefault="007A3909" w:rsidP="0077736B">
      <w:pPr>
        <w:tabs>
          <w:tab w:val="left" w:pos="7920"/>
        </w:tabs>
        <w:rPr>
          <w:rFonts w:asciiTheme="minorHAnsi" w:hAnsiTheme="minorHAnsi" w:cstheme="minorHAnsi"/>
          <w:i/>
          <w:sz w:val="22"/>
          <w:szCs w:val="22"/>
        </w:rPr>
      </w:pPr>
    </w:p>
    <w:p w14:paraId="5CDC1661" w14:textId="77777777" w:rsidR="007A3909" w:rsidRPr="000D65D0" w:rsidRDefault="007A3909" w:rsidP="0077736B">
      <w:pPr>
        <w:tabs>
          <w:tab w:val="left" w:pos="7920"/>
        </w:tabs>
        <w:rPr>
          <w:rFonts w:asciiTheme="minorHAnsi" w:hAnsiTheme="minorHAnsi" w:cstheme="minorHAnsi"/>
          <w:i/>
          <w:sz w:val="22"/>
          <w:szCs w:val="22"/>
        </w:rPr>
      </w:pPr>
    </w:p>
    <w:sectPr w:rsidR="007A3909" w:rsidRPr="000D65D0" w:rsidSect="00DB5F98">
      <w:headerReference w:type="default" r:id="rId9"/>
      <w:footerReference w:type="even" r:id="rId10"/>
      <w:footerReference w:type="default" r:id="rId11"/>
      <w:headerReference w:type="first" r:id="rId12"/>
      <w:pgSz w:w="12240" w:h="15840" w:code="1"/>
      <w:pgMar w:top="1080" w:right="720" w:bottom="432" w:left="720" w:header="360" w:footer="49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D3CE2" w14:textId="77777777" w:rsidR="00782A9D" w:rsidRDefault="00782A9D">
      <w:r>
        <w:separator/>
      </w:r>
    </w:p>
  </w:endnote>
  <w:endnote w:type="continuationSeparator" w:id="0">
    <w:p w14:paraId="2E802DF5" w14:textId="77777777" w:rsidR="00782A9D" w:rsidRDefault="00782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B17E7" w14:textId="77777777" w:rsidR="00C05889" w:rsidRDefault="0058175B">
    <w:pPr>
      <w:pStyle w:val="Footer"/>
      <w:framePr w:wrap="around" w:vAnchor="text" w:hAnchor="margin" w:xAlign="right" w:y="1"/>
      <w:rPr>
        <w:rStyle w:val="PageNumber"/>
      </w:rPr>
    </w:pPr>
    <w:r>
      <w:rPr>
        <w:rStyle w:val="PageNumber"/>
      </w:rPr>
      <w:fldChar w:fldCharType="begin"/>
    </w:r>
    <w:r w:rsidR="00C05889">
      <w:rPr>
        <w:rStyle w:val="PageNumber"/>
      </w:rPr>
      <w:instrText xml:space="preserve">PAGE  </w:instrText>
    </w:r>
    <w:r>
      <w:rPr>
        <w:rStyle w:val="PageNumber"/>
      </w:rPr>
      <w:fldChar w:fldCharType="end"/>
    </w:r>
  </w:p>
  <w:p w14:paraId="2690D7DB" w14:textId="77777777" w:rsidR="00C05889" w:rsidRDefault="00C058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561C2" w14:textId="77777777" w:rsidR="00C05889" w:rsidRDefault="00C05889" w:rsidP="00282820">
    <w:pPr>
      <w:pStyle w:val="Footer"/>
      <w:tabs>
        <w:tab w:val="right" w:pos="10800"/>
      </w:tabs>
      <w:rPr>
        <w:rFonts w:ascii="Calibri" w:hAnsi="Calibri" w:cs="Calibri"/>
        <w:sz w:val="18"/>
        <w:szCs w:val="18"/>
      </w:rPr>
    </w:pPr>
  </w:p>
  <w:p w14:paraId="69D4372D" w14:textId="316A276A" w:rsidR="00C05889" w:rsidRPr="00307E94" w:rsidRDefault="009C12F9" w:rsidP="00307E94">
    <w:pPr>
      <w:pStyle w:val="Footer"/>
      <w:tabs>
        <w:tab w:val="clear" w:pos="4320"/>
        <w:tab w:val="clear" w:pos="8640"/>
        <w:tab w:val="left" w:pos="5670"/>
        <w:tab w:val="right" w:pos="10800"/>
      </w:tabs>
      <w:rPr>
        <w:rFonts w:ascii="Calibri" w:hAnsi="Calibri" w:cs="Calibri"/>
        <w:i/>
        <w:sz w:val="16"/>
        <w:szCs w:val="16"/>
      </w:rPr>
    </w:pPr>
    <w:r>
      <w:rPr>
        <w:rFonts w:asciiTheme="minorHAnsi" w:hAnsiTheme="minorHAnsi"/>
        <w:i/>
        <w:sz w:val="20"/>
        <w:szCs w:val="20"/>
      </w:rPr>
      <w:t xml:space="preserve">Breastfeeding Friendly Workplace </w:t>
    </w:r>
    <w:r w:rsidR="000B785D" w:rsidRPr="000B785D">
      <w:rPr>
        <w:rFonts w:asciiTheme="minorHAnsi" w:hAnsiTheme="minorHAnsi"/>
        <w:i/>
        <w:sz w:val="20"/>
        <w:szCs w:val="20"/>
      </w:rPr>
      <w:t>Program</w:t>
    </w:r>
    <w:r w:rsidR="00C05889">
      <w:rPr>
        <w:rFonts w:ascii="Calibri" w:hAnsi="Calibri" w:cs="Calibri"/>
        <w:i/>
        <w:sz w:val="20"/>
        <w:szCs w:val="20"/>
      </w:rPr>
      <w:tab/>
    </w:r>
    <w:r w:rsidR="00C05889">
      <w:rPr>
        <w:rFonts w:ascii="Calibri" w:hAnsi="Calibri" w:cs="Calibri"/>
        <w:i/>
        <w:sz w:val="20"/>
        <w:szCs w:val="20"/>
      </w:rPr>
      <w:tab/>
    </w:r>
    <w:r w:rsidR="00C05889" w:rsidRPr="001F6B67">
      <w:rPr>
        <w:rFonts w:ascii="Calibri" w:hAnsi="Calibri" w:cs="Calibri"/>
        <w:i/>
        <w:sz w:val="20"/>
        <w:szCs w:val="20"/>
      </w:rPr>
      <w:t xml:space="preserve">Pg </w:t>
    </w:r>
    <w:r w:rsidR="0058175B" w:rsidRPr="001F6B67">
      <w:rPr>
        <w:rStyle w:val="PageNumber"/>
        <w:rFonts w:ascii="Calibri" w:hAnsi="Calibri" w:cs="Calibri"/>
        <w:i/>
        <w:sz w:val="20"/>
        <w:szCs w:val="20"/>
      </w:rPr>
      <w:fldChar w:fldCharType="begin"/>
    </w:r>
    <w:r w:rsidR="00C05889" w:rsidRPr="001F6B67">
      <w:rPr>
        <w:rStyle w:val="PageNumber"/>
        <w:rFonts w:ascii="Calibri" w:hAnsi="Calibri" w:cs="Calibri"/>
        <w:i/>
        <w:sz w:val="20"/>
        <w:szCs w:val="20"/>
      </w:rPr>
      <w:instrText xml:space="preserve"> PAGE </w:instrText>
    </w:r>
    <w:r w:rsidR="0058175B" w:rsidRPr="001F6B67">
      <w:rPr>
        <w:rStyle w:val="PageNumber"/>
        <w:rFonts w:ascii="Calibri" w:hAnsi="Calibri" w:cs="Calibri"/>
        <w:i/>
        <w:sz w:val="20"/>
        <w:szCs w:val="20"/>
      </w:rPr>
      <w:fldChar w:fldCharType="separate"/>
    </w:r>
    <w:r w:rsidR="00F11300">
      <w:rPr>
        <w:rStyle w:val="PageNumber"/>
        <w:rFonts w:ascii="Calibri" w:hAnsi="Calibri" w:cs="Calibri"/>
        <w:i/>
        <w:noProof/>
        <w:sz w:val="20"/>
        <w:szCs w:val="20"/>
      </w:rPr>
      <w:t>6</w:t>
    </w:r>
    <w:r w:rsidR="0058175B" w:rsidRPr="001F6B67">
      <w:rPr>
        <w:rStyle w:val="PageNumber"/>
        <w:rFonts w:ascii="Calibri" w:hAnsi="Calibri" w:cs="Calibri"/>
        <w:i/>
        <w:sz w:val="20"/>
        <w:szCs w:val="20"/>
      </w:rPr>
      <w:fldChar w:fldCharType="end"/>
    </w:r>
    <w:r w:rsidR="00C05889" w:rsidRPr="001F6B67">
      <w:rPr>
        <w:rStyle w:val="PageNumber"/>
        <w:rFonts w:ascii="Calibri" w:hAnsi="Calibri" w:cs="Calibri"/>
        <w:i/>
        <w:sz w:val="20"/>
        <w:szCs w:val="20"/>
      </w:rPr>
      <w:t xml:space="preserve"> of </w:t>
    </w:r>
    <w:r w:rsidR="0058175B" w:rsidRPr="001F6B67">
      <w:rPr>
        <w:rStyle w:val="PageNumber"/>
        <w:rFonts w:ascii="Calibri" w:hAnsi="Calibri" w:cs="Calibri"/>
        <w:i/>
        <w:sz w:val="20"/>
        <w:szCs w:val="20"/>
      </w:rPr>
      <w:fldChar w:fldCharType="begin"/>
    </w:r>
    <w:r w:rsidR="00C05889" w:rsidRPr="001F6B67">
      <w:rPr>
        <w:rStyle w:val="PageNumber"/>
        <w:rFonts w:ascii="Calibri" w:hAnsi="Calibri" w:cs="Calibri"/>
        <w:i/>
        <w:sz w:val="20"/>
        <w:szCs w:val="20"/>
      </w:rPr>
      <w:instrText xml:space="preserve"> NUMPAGES </w:instrText>
    </w:r>
    <w:r w:rsidR="0058175B" w:rsidRPr="001F6B67">
      <w:rPr>
        <w:rStyle w:val="PageNumber"/>
        <w:rFonts w:ascii="Calibri" w:hAnsi="Calibri" w:cs="Calibri"/>
        <w:i/>
        <w:sz w:val="20"/>
        <w:szCs w:val="20"/>
      </w:rPr>
      <w:fldChar w:fldCharType="separate"/>
    </w:r>
    <w:r w:rsidR="00F11300">
      <w:rPr>
        <w:rStyle w:val="PageNumber"/>
        <w:rFonts w:ascii="Calibri" w:hAnsi="Calibri" w:cs="Calibri"/>
        <w:i/>
        <w:noProof/>
        <w:sz w:val="20"/>
        <w:szCs w:val="20"/>
      </w:rPr>
      <w:t>6</w:t>
    </w:r>
    <w:r w:rsidR="0058175B" w:rsidRPr="001F6B67">
      <w:rPr>
        <w:rStyle w:val="PageNumber"/>
        <w:rFonts w:ascii="Calibri" w:hAnsi="Calibri" w:cs="Calibri"/>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DF52A" w14:textId="77777777" w:rsidR="00782A9D" w:rsidRDefault="00782A9D">
      <w:r>
        <w:separator/>
      </w:r>
    </w:p>
  </w:footnote>
  <w:footnote w:type="continuationSeparator" w:id="0">
    <w:p w14:paraId="20FF6103" w14:textId="77777777" w:rsidR="00782A9D" w:rsidRDefault="00782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21A93" w14:textId="77777777" w:rsidR="00C05889" w:rsidRDefault="00276EA2" w:rsidP="00E66C42">
    <w:pPr>
      <w:pStyle w:val="Header"/>
      <w:jc w:val="right"/>
      <w:rPr>
        <w:rFonts w:ascii="Arial" w:hAnsi="Arial" w:cs="Arial"/>
        <w:i/>
        <w:sz w:val="20"/>
        <w:szCs w:val="20"/>
      </w:rPr>
    </w:pPr>
    <w:r>
      <w:rPr>
        <w:noProof/>
      </w:rPr>
      <w:drawing>
        <wp:anchor distT="0" distB="0" distL="114300" distR="114300" simplePos="0" relativeHeight="251658752" behindDoc="1" locked="0" layoutInCell="1" allowOverlap="1" wp14:anchorId="1D120AB0" wp14:editId="5830BDBB">
          <wp:simplePos x="0" y="0"/>
          <wp:positionH relativeFrom="margin">
            <wp:posOffset>19050</wp:posOffset>
          </wp:positionH>
          <wp:positionV relativeFrom="paragraph">
            <wp:posOffset>-66675</wp:posOffset>
          </wp:positionV>
          <wp:extent cx="733425" cy="455295"/>
          <wp:effectExtent l="0" t="0" r="9525" b="1905"/>
          <wp:wrapTight wrapText="bothSides">
            <wp:wrapPolygon edited="0">
              <wp:start x="0" y="0"/>
              <wp:lineTo x="0" y="20787"/>
              <wp:lineTo x="21319" y="20787"/>
              <wp:lineTo x="21319" y="0"/>
              <wp:lineTo x="0" y="0"/>
            </wp:wrapPolygon>
          </wp:wrapTight>
          <wp:docPr id="14" name="Picture 1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
                  <pic:cNvPicPr>
                    <a:picLocks noChangeAspect="1" noChangeArrowheads="1"/>
                  </pic:cNvPicPr>
                </pic:nvPicPr>
                <pic:blipFill>
                  <a:blip r:embed="rId1"/>
                  <a:srcRect/>
                  <a:stretch>
                    <a:fillRect/>
                  </a:stretch>
                </pic:blipFill>
                <pic:spPr bwMode="auto">
                  <a:xfrm>
                    <a:off x="0" y="0"/>
                    <a:ext cx="733425" cy="4552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C05889">
      <w:rPr>
        <w:rFonts w:ascii="Arial" w:hAnsi="Arial" w:cs="Arial"/>
        <w:i/>
        <w:sz w:val="20"/>
        <w:szCs w:val="20"/>
      </w:rPr>
      <w:t>Galion City Health Department</w:t>
    </w:r>
  </w:p>
  <w:p w14:paraId="1BF24010" w14:textId="77777777" w:rsidR="00C05889" w:rsidRPr="00D54DCE" w:rsidRDefault="000B785D" w:rsidP="00E66C42">
    <w:pPr>
      <w:pStyle w:val="Header"/>
      <w:jc w:val="right"/>
      <w:rPr>
        <w:rFonts w:ascii="Calibri" w:hAnsi="Calibri" w:cs="Calibri"/>
        <w:i/>
        <w:sz w:val="18"/>
        <w:szCs w:val="18"/>
      </w:rPr>
    </w:pPr>
    <w:r w:rsidRPr="00D54DCE">
      <w:rPr>
        <w:rFonts w:ascii="Arial" w:hAnsi="Arial" w:cs="Arial"/>
        <w:b/>
        <w:i/>
        <w:sz w:val="20"/>
        <w:szCs w:val="20"/>
      </w:rPr>
      <w:t>FINAL</w:t>
    </w:r>
  </w:p>
  <w:p w14:paraId="3790644E" w14:textId="77777777" w:rsidR="00C05889" w:rsidRPr="00F97DDB" w:rsidRDefault="00351754">
    <w:pPr>
      <w:pStyle w:val="Header"/>
      <w:jc w:val="right"/>
      <w:rPr>
        <w:rFonts w:ascii="Arial" w:hAnsi="Arial" w:cs="Arial"/>
        <w:color w:val="FF0000"/>
      </w:rPr>
    </w:pPr>
    <w:r>
      <w:rPr>
        <w:rFonts w:ascii="Arial" w:hAnsi="Arial" w:cs="Arial"/>
        <w:noProof/>
        <w:color w:val="FF0000"/>
      </w:rPr>
      <mc:AlternateContent>
        <mc:Choice Requires="wps">
          <w:drawing>
            <wp:anchor distT="0" distB="0" distL="114300" distR="114300" simplePos="0" relativeHeight="251656704" behindDoc="0" locked="0" layoutInCell="1" allowOverlap="1" wp14:anchorId="60EB86D3" wp14:editId="46A028F7">
              <wp:simplePos x="0" y="0"/>
              <wp:positionH relativeFrom="column">
                <wp:posOffset>-28575</wp:posOffset>
              </wp:positionH>
              <wp:positionV relativeFrom="paragraph">
                <wp:posOffset>106680</wp:posOffset>
              </wp:positionV>
              <wp:extent cx="6905625" cy="0"/>
              <wp:effectExtent l="19050" t="20955" r="19050" b="1714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5625" cy="0"/>
                      </a:xfrm>
                      <a:prstGeom prst="line">
                        <a:avLst/>
                      </a:prstGeom>
                      <a:noFill/>
                      <a:ln w="254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B5916" id="Line 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8.4pt" to="541.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" strokecolor="#969696" strokeweight="2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B503F" w14:textId="77777777" w:rsidR="00C05889" w:rsidRDefault="00276EA2">
    <w:pPr>
      <w:pStyle w:val="Header"/>
    </w:pPr>
    <w:r>
      <w:rPr>
        <w:noProof/>
      </w:rPr>
      <w:drawing>
        <wp:anchor distT="0" distB="0" distL="114300" distR="114300" simplePos="0" relativeHeight="251657728" behindDoc="0" locked="0" layoutInCell="1" allowOverlap="1" wp14:anchorId="09505D2E" wp14:editId="6B137231">
          <wp:simplePos x="0" y="0"/>
          <wp:positionH relativeFrom="column">
            <wp:posOffset>18415</wp:posOffset>
          </wp:positionH>
          <wp:positionV relativeFrom="paragraph">
            <wp:posOffset>-57150</wp:posOffset>
          </wp:positionV>
          <wp:extent cx="1530985" cy="299085"/>
          <wp:effectExtent l="19050" t="0" r="0" b="0"/>
          <wp:wrapNone/>
          <wp:docPr id="9" name="Picture 9" descr="CPHCitySeal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PHCitySeal_bw"/>
                  <pic:cNvPicPr>
                    <a:picLocks noChangeAspect="1" noChangeArrowheads="1"/>
                  </pic:cNvPicPr>
                </pic:nvPicPr>
                <pic:blipFill>
                  <a:blip r:embed="rId1"/>
                  <a:srcRect/>
                  <a:stretch>
                    <a:fillRect/>
                  </a:stretch>
                </pic:blipFill>
                <pic:spPr bwMode="auto">
                  <a:xfrm>
                    <a:off x="0" y="0"/>
                    <a:ext cx="1530985" cy="29908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21BD5"/>
    <w:multiLevelType w:val="hybridMultilevel"/>
    <w:tmpl w:val="CD40C3C8"/>
    <w:lvl w:ilvl="0" w:tplc="04090001">
      <w:start w:val="1"/>
      <w:numFmt w:val="bullet"/>
      <w:lvlText w:val=""/>
      <w:lvlJc w:val="left"/>
      <w:pPr>
        <w:ind w:left="756" w:hanging="360"/>
      </w:pPr>
      <w:rPr>
        <w:rFonts w:ascii="Symbol" w:hAnsi="Symbol" w:hint="default"/>
      </w:rPr>
    </w:lvl>
    <w:lvl w:ilvl="1" w:tplc="04090003">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1" w15:restartNumberingAfterBreak="0">
    <w:nsid w:val="0C252812"/>
    <w:multiLevelType w:val="hybridMultilevel"/>
    <w:tmpl w:val="CADE1C0C"/>
    <w:lvl w:ilvl="0" w:tplc="D9A661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C3170B"/>
    <w:multiLevelType w:val="hybridMultilevel"/>
    <w:tmpl w:val="4B568CE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DF3D7D"/>
    <w:multiLevelType w:val="hybridMultilevel"/>
    <w:tmpl w:val="296448FA"/>
    <w:lvl w:ilvl="0" w:tplc="2580F546">
      <w:numFmt w:val="bullet"/>
      <w:lvlText w:val=""/>
      <w:lvlJc w:val="left"/>
      <w:pPr>
        <w:ind w:left="840" w:hanging="360"/>
      </w:pPr>
      <w:rPr>
        <w:rFonts w:ascii="Symbol" w:eastAsia="Symbol" w:hAnsi="Symbol" w:cs="Symbol" w:hint="default"/>
        <w:b w:val="0"/>
        <w:bCs w:val="0"/>
        <w:i w:val="0"/>
        <w:iCs w:val="0"/>
        <w:spacing w:val="0"/>
        <w:w w:val="100"/>
        <w:sz w:val="20"/>
        <w:szCs w:val="20"/>
        <w:lang w:val="en-US" w:eastAsia="en-US" w:bidi="ar-SA"/>
      </w:rPr>
    </w:lvl>
    <w:lvl w:ilvl="1" w:tplc="001203C4">
      <w:numFmt w:val="bullet"/>
      <w:lvlText w:val="•"/>
      <w:lvlJc w:val="left"/>
      <w:pPr>
        <w:ind w:left="1786" w:hanging="360"/>
      </w:pPr>
      <w:rPr>
        <w:rFonts w:hint="default"/>
        <w:lang w:val="en-US" w:eastAsia="en-US" w:bidi="ar-SA"/>
      </w:rPr>
    </w:lvl>
    <w:lvl w:ilvl="2" w:tplc="B44C4C84">
      <w:numFmt w:val="bullet"/>
      <w:lvlText w:val="•"/>
      <w:lvlJc w:val="left"/>
      <w:pPr>
        <w:ind w:left="2732" w:hanging="360"/>
      </w:pPr>
      <w:rPr>
        <w:rFonts w:hint="default"/>
        <w:lang w:val="en-US" w:eastAsia="en-US" w:bidi="ar-SA"/>
      </w:rPr>
    </w:lvl>
    <w:lvl w:ilvl="3" w:tplc="EC88CF1E">
      <w:numFmt w:val="bullet"/>
      <w:lvlText w:val="•"/>
      <w:lvlJc w:val="left"/>
      <w:pPr>
        <w:ind w:left="3678" w:hanging="360"/>
      </w:pPr>
      <w:rPr>
        <w:rFonts w:hint="default"/>
        <w:lang w:val="en-US" w:eastAsia="en-US" w:bidi="ar-SA"/>
      </w:rPr>
    </w:lvl>
    <w:lvl w:ilvl="4" w:tplc="5B0A0DD2">
      <w:numFmt w:val="bullet"/>
      <w:lvlText w:val="•"/>
      <w:lvlJc w:val="left"/>
      <w:pPr>
        <w:ind w:left="4624" w:hanging="360"/>
      </w:pPr>
      <w:rPr>
        <w:rFonts w:hint="default"/>
        <w:lang w:val="en-US" w:eastAsia="en-US" w:bidi="ar-SA"/>
      </w:rPr>
    </w:lvl>
    <w:lvl w:ilvl="5" w:tplc="75CA3450">
      <w:numFmt w:val="bullet"/>
      <w:lvlText w:val="•"/>
      <w:lvlJc w:val="left"/>
      <w:pPr>
        <w:ind w:left="5570" w:hanging="360"/>
      </w:pPr>
      <w:rPr>
        <w:rFonts w:hint="default"/>
        <w:lang w:val="en-US" w:eastAsia="en-US" w:bidi="ar-SA"/>
      </w:rPr>
    </w:lvl>
    <w:lvl w:ilvl="6" w:tplc="4502B9B8">
      <w:numFmt w:val="bullet"/>
      <w:lvlText w:val="•"/>
      <w:lvlJc w:val="left"/>
      <w:pPr>
        <w:ind w:left="6516" w:hanging="360"/>
      </w:pPr>
      <w:rPr>
        <w:rFonts w:hint="default"/>
        <w:lang w:val="en-US" w:eastAsia="en-US" w:bidi="ar-SA"/>
      </w:rPr>
    </w:lvl>
    <w:lvl w:ilvl="7" w:tplc="7A360872">
      <w:numFmt w:val="bullet"/>
      <w:lvlText w:val="•"/>
      <w:lvlJc w:val="left"/>
      <w:pPr>
        <w:ind w:left="7462" w:hanging="360"/>
      </w:pPr>
      <w:rPr>
        <w:rFonts w:hint="default"/>
        <w:lang w:val="en-US" w:eastAsia="en-US" w:bidi="ar-SA"/>
      </w:rPr>
    </w:lvl>
    <w:lvl w:ilvl="8" w:tplc="4C7C8A5A">
      <w:numFmt w:val="bullet"/>
      <w:lvlText w:val="•"/>
      <w:lvlJc w:val="left"/>
      <w:pPr>
        <w:ind w:left="8408" w:hanging="360"/>
      </w:pPr>
      <w:rPr>
        <w:rFonts w:hint="default"/>
        <w:lang w:val="en-US" w:eastAsia="en-US" w:bidi="ar-SA"/>
      </w:rPr>
    </w:lvl>
  </w:abstractNum>
  <w:abstractNum w:abstractNumId="4" w15:restartNumberingAfterBreak="0">
    <w:nsid w:val="11E12154"/>
    <w:multiLevelType w:val="hybridMultilevel"/>
    <w:tmpl w:val="79008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2D6314"/>
    <w:multiLevelType w:val="hybridMultilevel"/>
    <w:tmpl w:val="1F30E91C"/>
    <w:lvl w:ilvl="0" w:tplc="D9A6611C">
      <w:start w:val="1"/>
      <w:numFmt w:val="bullet"/>
      <w:lvlText w:val=""/>
      <w:lvlJc w:val="left"/>
      <w:pPr>
        <w:ind w:left="720" w:hanging="360"/>
      </w:pPr>
      <w:rPr>
        <w:rFonts w:ascii="Wingdings" w:hAnsi="Wingdings" w:hint="default"/>
      </w:rPr>
    </w:lvl>
    <w:lvl w:ilvl="1" w:tplc="7DF82BC4">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EF7A29"/>
    <w:multiLevelType w:val="hybridMultilevel"/>
    <w:tmpl w:val="7926219A"/>
    <w:lvl w:ilvl="0" w:tplc="D9A6611C">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17DC0A28"/>
    <w:multiLevelType w:val="hybridMultilevel"/>
    <w:tmpl w:val="C93CBC1A"/>
    <w:lvl w:ilvl="0" w:tplc="D9A6611C">
      <w:start w:val="1"/>
      <w:numFmt w:val="bullet"/>
      <w:lvlText w:val=""/>
      <w:lvlJc w:val="left"/>
      <w:pPr>
        <w:ind w:left="1620" w:hanging="360"/>
      </w:pPr>
      <w:rPr>
        <w:rFonts w:ascii="Wingdings" w:hAnsi="Wingdings" w:hint="default"/>
      </w:rPr>
    </w:lvl>
    <w:lvl w:ilvl="1" w:tplc="7DF82BC4">
      <w:start w:val="1"/>
      <w:numFmt w:val="bullet"/>
      <w:lvlText w:val="-"/>
      <w:lvlJc w:val="left"/>
      <w:pPr>
        <w:ind w:left="2340" w:hanging="360"/>
      </w:pPr>
      <w:rPr>
        <w:rFonts w:ascii="Calibri" w:hAnsi="Calibri"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18442E34"/>
    <w:multiLevelType w:val="multilevel"/>
    <w:tmpl w:val="47BC8000"/>
    <w:lvl w:ilvl="0">
      <w:start w:val="1"/>
      <w:numFmt w:val="upperRoman"/>
      <w:pStyle w:val="Heading1"/>
      <w:lvlText w:val="%1."/>
      <w:lvlJc w:val="left"/>
      <w:pPr>
        <w:ind w:left="0" w:firstLine="0"/>
      </w:pPr>
    </w:lvl>
    <w:lvl w:ilvl="1">
      <w:start w:val="1"/>
      <w:numFmt w:val="upperLetter"/>
      <w:pStyle w:val="Heading2"/>
      <w:lvlText w:val="%2."/>
      <w:lvlJc w:val="left"/>
      <w:pPr>
        <w:ind w:left="27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ind w:left="720" w:firstLine="0"/>
      </w:pPr>
    </w:lvl>
    <w:lvl w:ilvl="3">
      <w:start w:val="1"/>
      <w:numFmt w:val="lowerRoman"/>
      <w:pStyle w:val="Heading4"/>
      <w:lvlText w:val="%4."/>
      <w:lvlJc w:val="right"/>
      <w:pPr>
        <w:ind w:left="216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9" w15:restartNumberingAfterBreak="0">
    <w:nsid w:val="1AE73593"/>
    <w:multiLevelType w:val="hybridMultilevel"/>
    <w:tmpl w:val="2CB2F19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D82334D"/>
    <w:multiLevelType w:val="hybridMultilevel"/>
    <w:tmpl w:val="7FB60D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7143AB"/>
    <w:multiLevelType w:val="hybridMultilevel"/>
    <w:tmpl w:val="8D581084"/>
    <w:lvl w:ilvl="0" w:tplc="04090001">
      <w:start w:val="1"/>
      <w:numFmt w:val="bullet"/>
      <w:lvlText w:val=""/>
      <w:lvlJc w:val="left"/>
      <w:pPr>
        <w:ind w:left="756" w:hanging="360"/>
      </w:pPr>
      <w:rPr>
        <w:rFonts w:ascii="Symbol" w:hAnsi="Symbol" w:hint="default"/>
      </w:rPr>
    </w:lvl>
    <w:lvl w:ilvl="1" w:tplc="04090003">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12" w15:restartNumberingAfterBreak="0">
    <w:nsid w:val="24AB7CC8"/>
    <w:multiLevelType w:val="hybridMultilevel"/>
    <w:tmpl w:val="A7F2651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635094B"/>
    <w:multiLevelType w:val="hybridMultilevel"/>
    <w:tmpl w:val="853CD64C"/>
    <w:lvl w:ilvl="0" w:tplc="D9A6611C">
      <w:start w:val="1"/>
      <w:numFmt w:val="bullet"/>
      <w:lvlText w:val=""/>
      <w:lvlJc w:val="left"/>
      <w:pPr>
        <w:ind w:left="720" w:hanging="360"/>
      </w:pPr>
      <w:rPr>
        <w:rFonts w:ascii="Wingdings" w:hAnsi="Wingdings" w:hint="default"/>
      </w:rPr>
    </w:lvl>
    <w:lvl w:ilvl="1" w:tplc="7DF82BC4">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445FD6"/>
    <w:multiLevelType w:val="hybridMultilevel"/>
    <w:tmpl w:val="10747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DC6ABD"/>
    <w:multiLevelType w:val="hybridMultilevel"/>
    <w:tmpl w:val="654A2BDA"/>
    <w:lvl w:ilvl="0" w:tplc="D9A6611C">
      <w:start w:val="1"/>
      <w:numFmt w:val="bullet"/>
      <w:lvlText w:val=""/>
      <w:lvlJc w:val="left"/>
      <w:pPr>
        <w:ind w:left="1620" w:hanging="360"/>
      </w:pPr>
      <w:rPr>
        <w:rFonts w:ascii="Wingdings" w:hAnsi="Wingdings" w:hint="default"/>
      </w:rPr>
    </w:lvl>
    <w:lvl w:ilvl="1" w:tplc="D9A6611C">
      <w:start w:val="1"/>
      <w:numFmt w:val="bullet"/>
      <w:lvlText w:val=""/>
      <w:lvlJc w:val="left"/>
      <w:pPr>
        <w:ind w:left="2340" w:hanging="360"/>
      </w:pPr>
      <w:rPr>
        <w:rFonts w:ascii="Wingdings" w:hAnsi="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6" w15:restartNumberingAfterBreak="0">
    <w:nsid w:val="3456781C"/>
    <w:multiLevelType w:val="hybridMultilevel"/>
    <w:tmpl w:val="07246620"/>
    <w:lvl w:ilvl="0" w:tplc="435227DE">
      <w:start w:val="1"/>
      <w:numFmt w:val="decimal"/>
      <w:lvlText w:val="%1."/>
      <w:lvlJc w:val="left"/>
      <w:pPr>
        <w:ind w:left="360" w:hanging="360"/>
      </w:pPr>
      <w:rPr>
        <w:rFonts w:hint="default"/>
        <w:b w:val="0"/>
        <w:i w:val="0"/>
      </w:rPr>
    </w:lvl>
    <w:lvl w:ilvl="1" w:tplc="D9A6611C">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73A6BE5"/>
    <w:multiLevelType w:val="hybridMultilevel"/>
    <w:tmpl w:val="E95E4E22"/>
    <w:lvl w:ilvl="0" w:tplc="04090001">
      <w:start w:val="1"/>
      <w:numFmt w:val="bullet"/>
      <w:lvlText w:val=""/>
      <w:lvlJc w:val="left"/>
      <w:pPr>
        <w:ind w:left="720" w:hanging="360"/>
      </w:pPr>
      <w:rPr>
        <w:rFonts w:ascii="Symbol" w:hAnsi="Symbol" w:hint="default"/>
      </w:rPr>
    </w:lvl>
    <w:lvl w:ilvl="1" w:tplc="D9A6611C">
      <w:start w:val="1"/>
      <w:numFmt w:val="bullet"/>
      <w:lvlText w:val=""/>
      <w:lvlJc w:val="left"/>
      <w:pPr>
        <w:ind w:left="1440" w:hanging="360"/>
      </w:pPr>
      <w:rPr>
        <w:rFonts w:ascii="Wingdings" w:hAnsi="Wingdings" w:hint="default"/>
      </w:rPr>
    </w:lvl>
    <w:lvl w:ilvl="2" w:tplc="7DF82BC4">
      <w:start w:val="1"/>
      <w:numFmt w:val="bullet"/>
      <w:lvlText w:val="-"/>
      <w:lvlJc w:val="left"/>
      <w:pPr>
        <w:ind w:left="2160" w:hanging="360"/>
      </w:pPr>
      <w:rPr>
        <w:rFonts w:ascii="Calibri" w:hAnsi="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024F6F"/>
    <w:multiLevelType w:val="hybridMultilevel"/>
    <w:tmpl w:val="4A26113C"/>
    <w:lvl w:ilvl="0" w:tplc="D9A6611C">
      <w:start w:val="1"/>
      <w:numFmt w:val="bullet"/>
      <w:lvlText w:val=""/>
      <w:lvlJc w:val="left"/>
      <w:pPr>
        <w:ind w:left="1620" w:hanging="360"/>
      </w:pPr>
      <w:rPr>
        <w:rFonts w:ascii="Wingdings" w:hAnsi="Wingdings" w:hint="default"/>
      </w:rPr>
    </w:lvl>
    <w:lvl w:ilvl="1" w:tplc="7DF82BC4">
      <w:start w:val="1"/>
      <w:numFmt w:val="bullet"/>
      <w:lvlText w:val="-"/>
      <w:lvlJc w:val="left"/>
      <w:pPr>
        <w:ind w:left="2340" w:hanging="360"/>
      </w:pPr>
      <w:rPr>
        <w:rFonts w:ascii="Calibri" w:hAnsi="Calibri"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9" w15:restartNumberingAfterBreak="0">
    <w:nsid w:val="481C2A8A"/>
    <w:multiLevelType w:val="hybridMultilevel"/>
    <w:tmpl w:val="58AAF570"/>
    <w:lvl w:ilvl="0" w:tplc="D9A6611C">
      <w:start w:val="1"/>
      <w:numFmt w:val="bullet"/>
      <w:lvlText w:val=""/>
      <w:lvlJc w:val="left"/>
      <w:pPr>
        <w:ind w:left="720" w:hanging="360"/>
      </w:pPr>
      <w:rPr>
        <w:rFonts w:ascii="Wingdings" w:hAnsi="Wingdings" w:hint="default"/>
      </w:rPr>
    </w:lvl>
    <w:lvl w:ilvl="1" w:tplc="7DF82BC4">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BA181C"/>
    <w:multiLevelType w:val="hybridMultilevel"/>
    <w:tmpl w:val="42E0010E"/>
    <w:lvl w:ilvl="0" w:tplc="D9A6611C">
      <w:start w:val="1"/>
      <w:numFmt w:val="bullet"/>
      <w:lvlText w:val=""/>
      <w:lvlJc w:val="left"/>
      <w:pPr>
        <w:ind w:left="756" w:hanging="360"/>
      </w:pPr>
      <w:rPr>
        <w:rFonts w:ascii="Wingdings" w:hAnsi="Wingdings" w:hint="default"/>
      </w:rPr>
    </w:lvl>
    <w:lvl w:ilvl="1" w:tplc="04090003">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1" w15:restartNumberingAfterBreak="0">
    <w:nsid w:val="4A195E20"/>
    <w:multiLevelType w:val="hybridMultilevel"/>
    <w:tmpl w:val="6DEEA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2759B9"/>
    <w:multiLevelType w:val="hybridMultilevel"/>
    <w:tmpl w:val="ADBC9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EC64BC"/>
    <w:multiLevelType w:val="hybridMultilevel"/>
    <w:tmpl w:val="89EED0B4"/>
    <w:lvl w:ilvl="0" w:tplc="04090001">
      <w:start w:val="1"/>
      <w:numFmt w:val="bullet"/>
      <w:lvlText w:val=""/>
      <w:lvlJc w:val="left"/>
      <w:pPr>
        <w:ind w:left="720" w:hanging="360"/>
      </w:pPr>
      <w:rPr>
        <w:rFonts w:ascii="Symbol" w:hAnsi="Symbol" w:hint="default"/>
      </w:rPr>
    </w:lvl>
    <w:lvl w:ilvl="1" w:tplc="D9A6611C">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0107A6"/>
    <w:multiLevelType w:val="hybridMultilevel"/>
    <w:tmpl w:val="E8E8A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7F338D"/>
    <w:multiLevelType w:val="hybridMultilevel"/>
    <w:tmpl w:val="B16C22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CC362C"/>
    <w:multiLevelType w:val="hybridMultilevel"/>
    <w:tmpl w:val="C32645A4"/>
    <w:lvl w:ilvl="0" w:tplc="7DF82BC4">
      <w:start w:val="1"/>
      <w:numFmt w:val="bullet"/>
      <w:lvlText w:val="-"/>
      <w:lvlJc w:val="left"/>
      <w:pPr>
        <w:ind w:left="756" w:hanging="360"/>
      </w:pPr>
      <w:rPr>
        <w:rFonts w:ascii="Calibri" w:hAnsi="Calibri" w:hint="default"/>
      </w:rPr>
    </w:lvl>
    <w:lvl w:ilvl="1" w:tplc="04090003">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7" w15:restartNumberingAfterBreak="0">
    <w:nsid w:val="55334378"/>
    <w:multiLevelType w:val="hybridMultilevel"/>
    <w:tmpl w:val="F41E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6E0F78"/>
    <w:multiLevelType w:val="hybridMultilevel"/>
    <w:tmpl w:val="F2A6660E"/>
    <w:lvl w:ilvl="0" w:tplc="C2D4EA3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2A43AF"/>
    <w:multiLevelType w:val="hybridMultilevel"/>
    <w:tmpl w:val="9550C7C6"/>
    <w:lvl w:ilvl="0" w:tplc="D9A6611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521D8F"/>
    <w:multiLevelType w:val="hybridMultilevel"/>
    <w:tmpl w:val="8070AFBE"/>
    <w:lvl w:ilvl="0" w:tplc="D9A6611C">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15:restartNumberingAfterBreak="0">
    <w:nsid w:val="6CF26170"/>
    <w:multiLevelType w:val="hybridMultilevel"/>
    <w:tmpl w:val="A1220746"/>
    <w:lvl w:ilvl="0" w:tplc="04090001">
      <w:start w:val="1"/>
      <w:numFmt w:val="bullet"/>
      <w:lvlText w:val=""/>
      <w:lvlJc w:val="left"/>
      <w:pPr>
        <w:ind w:left="756" w:hanging="360"/>
      </w:pPr>
      <w:rPr>
        <w:rFonts w:ascii="Symbol" w:hAnsi="Symbol" w:hint="default"/>
      </w:rPr>
    </w:lvl>
    <w:lvl w:ilvl="1" w:tplc="04090003">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32" w15:restartNumberingAfterBreak="0">
    <w:nsid w:val="700D5F98"/>
    <w:multiLevelType w:val="hybridMultilevel"/>
    <w:tmpl w:val="3B604D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3C71A2"/>
    <w:multiLevelType w:val="hybridMultilevel"/>
    <w:tmpl w:val="5E8ED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E7725B"/>
    <w:multiLevelType w:val="hybridMultilevel"/>
    <w:tmpl w:val="160E9D3A"/>
    <w:lvl w:ilvl="0" w:tplc="D9A6611C">
      <w:start w:val="1"/>
      <w:numFmt w:val="bullet"/>
      <w:lvlText w:val=""/>
      <w:lvlJc w:val="left"/>
      <w:pPr>
        <w:ind w:left="1620" w:hanging="360"/>
      </w:pPr>
      <w:rPr>
        <w:rFonts w:ascii="Wingdings" w:hAnsi="Wingdings" w:hint="default"/>
      </w:rPr>
    </w:lvl>
    <w:lvl w:ilvl="1" w:tplc="D9A6611C">
      <w:start w:val="1"/>
      <w:numFmt w:val="bullet"/>
      <w:lvlText w:val=""/>
      <w:lvlJc w:val="left"/>
      <w:pPr>
        <w:ind w:left="2340" w:hanging="360"/>
      </w:pPr>
      <w:rPr>
        <w:rFonts w:ascii="Wingdings" w:hAnsi="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5" w15:restartNumberingAfterBreak="0">
    <w:nsid w:val="7CBB5EAE"/>
    <w:multiLevelType w:val="hybridMultilevel"/>
    <w:tmpl w:val="013484CA"/>
    <w:lvl w:ilvl="0" w:tplc="7DF82BC4">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0352384">
    <w:abstractNumId w:val="12"/>
  </w:num>
  <w:num w:numId="2" w16cid:durableId="905382994">
    <w:abstractNumId w:val="23"/>
  </w:num>
  <w:num w:numId="3" w16cid:durableId="784808619">
    <w:abstractNumId w:val="34"/>
  </w:num>
  <w:num w:numId="4" w16cid:durableId="566185746">
    <w:abstractNumId w:val="27"/>
  </w:num>
  <w:num w:numId="5" w16cid:durableId="988944279">
    <w:abstractNumId w:val="17"/>
  </w:num>
  <w:num w:numId="6" w16cid:durableId="1743405309">
    <w:abstractNumId w:val="31"/>
  </w:num>
  <w:num w:numId="7" w16cid:durableId="2127498494">
    <w:abstractNumId w:val="28"/>
  </w:num>
  <w:num w:numId="8" w16cid:durableId="1925798575">
    <w:abstractNumId w:val="5"/>
  </w:num>
  <w:num w:numId="9" w16cid:durableId="2141532723">
    <w:abstractNumId w:val="4"/>
  </w:num>
  <w:num w:numId="10" w16cid:durableId="649947663">
    <w:abstractNumId w:val="29"/>
  </w:num>
  <w:num w:numId="11" w16cid:durableId="1690714600">
    <w:abstractNumId w:val="30"/>
  </w:num>
  <w:num w:numId="12" w16cid:durableId="1097024222">
    <w:abstractNumId w:val="18"/>
  </w:num>
  <w:num w:numId="13" w16cid:durableId="922295023">
    <w:abstractNumId w:val="7"/>
  </w:num>
  <w:num w:numId="14" w16cid:durableId="1679582113">
    <w:abstractNumId w:val="13"/>
  </w:num>
  <w:num w:numId="15" w16cid:durableId="1516336675">
    <w:abstractNumId w:val="15"/>
  </w:num>
  <w:num w:numId="16" w16cid:durableId="1955404049">
    <w:abstractNumId w:val="19"/>
  </w:num>
  <w:num w:numId="17" w16cid:durableId="1045835389">
    <w:abstractNumId w:val="14"/>
  </w:num>
  <w:num w:numId="18" w16cid:durableId="1090542157">
    <w:abstractNumId w:val="35"/>
  </w:num>
  <w:num w:numId="19" w16cid:durableId="806750381">
    <w:abstractNumId w:val="26"/>
  </w:num>
  <w:num w:numId="20" w16cid:durableId="418790879">
    <w:abstractNumId w:val="1"/>
  </w:num>
  <w:num w:numId="21" w16cid:durableId="970670248">
    <w:abstractNumId w:val="20"/>
  </w:num>
  <w:num w:numId="22" w16cid:durableId="103884796">
    <w:abstractNumId w:val="6"/>
  </w:num>
  <w:num w:numId="23" w16cid:durableId="762923187">
    <w:abstractNumId w:val="11"/>
  </w:num>
  <w:num w:numId="24" w16cid:durableId="892233695">
    <w:abstractNumId w:val="0"/>
  </w:num>
  <w:num w:numId="25" w16cid:durableId="455952204">
    <w:abstractNumId w:val="33"/>
  </w:num>
  <w:num w:numId="26" w16cid:durableId="1635331128">
    <w:abstractNumId w:val="21"/>
  </w:num>
  <w:num w:numId="27" w16cid:durableId="79327968">
    <w:abstractNumId w:val="22"/>
  </w:num>
  <w:num w:numId="28" w16cid:durableId="237325127">
    <w:abstractNumId w:val="2"/>
  </w:num>
  <w:num w:numId="29" w16cid:durableId="1672291982">
    <w:abstractNumId w:val="32"/>
  </w:num>
  <w:num w:numId="30" w16cid:durableId="1850215575">
    <w:abstractNumId w:val="16"/>
  </w:num>
  <w:num w:numId="31" w16cid:durableId="1627195392">
    <w:abstractNumId w:val="8"/>
  </w:num>
  <w:num w:numId="32" w16cid:durableId="1302005330">
    <w:abstractNumId w:val="9"/>
  </w:num>
  <w:num w:numId="33" w16cid:durableId="167256334">
    <w:abstractNumId w:val="25"/>
  </w:num>
  <w:num w:numId="34" w16cid:durableId="2437582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7414062">
    <w:abstractNumId w:val="10"/>
  </w:num>
  <w:num w:numId="36" w16cid:durableId="77293347">
    <w:abstractNumId w:val="24"/>
  </w:num>
  <w:num w:numId="37" w16cid:durableId="1294142702">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12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A9D"/>
    <w:rsid w:val="000015E9"/>
    <w:rsid w:val="00001704"/>
    <w:rsid w:val="00012452"/>
    <w:rsid w:val="00021542"/>
    <w:rsid w:val="000225B0"/>
    <w:rsid w:val="00032FD1"/>
    <w:rsid w:val="0003697D"/>
    <w:rsid w:val="000378CF"/>
    <w:rsid w:val="000621C1"/>
    <w:rsid w:val="00062236"/>
    <w:rsid w:val="000707EA"/>
    <w:rsid w:val="000A2EB6"/>
    <w:rsid w:val="000A5D87"/>
    <w:rsid w:val="000B785D"/>
    <w:rsid w:val="000C657B"/>
    <w:rsid w:val="000D0FA8"/>
    <w:rsid w:val="000D1E6F"/>
    <w:rsid w:val="000D65D0"/>
    <w:rsid w:val="000F188F"/>
    <w:rsid w:val="000F37F1"/>
    <w:rsid w:val="000F3898"/>
    <w:rsid w:val="000F4BEF"/>
    <w:rsid w:val="00101417"/>
    <w:rsid w:val="0010792C"/>
    <w:rsid w:val="00110076"/>
    <w:rsid w:val="001131B1"/>
    <w:rsid w:val="00114555"/>
    <w:rsid w:val="001243AB"/>
    <w:rsid w:val="0012786D"/>
    <w:rsid w:val="00163DB5"/>
    <w:rsid w:val="00172569"/>
    <w:rsid w:val="00176538"/>
    <w:rsid w:val="00181414"/>
    <w:rsid w:val="00195F5B"/>
    <w:rsid w:val="001B3D62"/>
    <w:rsid w:val="001C150F"/>
    <w:rsid w:val="001D3285"/>
    <w:rsid w:val="001D68BF"/>
    <w:rsid w:val="001E2EC4"/>
    <w:rsid w:val="001F48A6"/>
    <w:rsid w:val="001F5074"/>
    <w:rsid w:val="001F795D"/>
    <w:rsid w:val="00200EE0"/>
    <w:rsid w:val="002204F0"/>
    <w:rsid w:val="00221FE4"/>
    <w:rsid w:val="00223D28"/>
    <w:rsid w:val="0023657F"/>
    <w:rsid w:val="00242F82"/>
    <w:rsid w:val="00254580"/>
    <w:rsid w:val="00266DE8"/>
    <w:rsid w:val="002717C2"/>
    <w:rsid w:val="00272B66"/>
    <w:rsid w:val="00276EA2"/>
    <w:rsid w:val="00277790"/>
    <w:rsid w:val="00282820"/>
    <w:rsid w:val="002914F9"/>
    <w:rsid w:val="00295B78"/>
    <w:rsid w:val="002B43FB"/>
    <w:rsid w:val="002D778E"/>
    <w:rsid w:val="002F1DEC"/>
    <w:rsid w:val="003056EA"/>
    <w:rsid w:val="0030701C"/>
    <w:rsid w:val="00307E94"/>
    <w:rsid w:val="00310C27"/>
    <w:rsid w:val="003213F5"/>
    <w:rsid w:val="00334FE6"/>
    <w:rsid w:val="00351754"/>
    <w:rsid w:val="0037448F"/>
    <w:rsid w:val="00384302"/>
    <w:rsid w:val="00391DA2"/>
    <w:rsid w:val="003A4AF6"/>
    <w:rsid w:val="003B54DB"/>
    <w:rsid w:val="003C0BF9"/>
    <w:rsid w:val="003C1093"/>
    <w:rsid w:val="003C20DA"/>
    <w:rsid w:val="003C2B1E"/>
    <w:rsid w:val="003C71B2"/>
    <w:rsid w:val="003E4703"/>
    <w:rsid w:val="003F6891"/>
    <w:rsid w:val="00412EBA"/>
    <w:rsid w:val="00424318"/>
    <w:rsid w:val="00427C10"/>
    <w:rsid w:val="00430667"/>
    <w:rsid w:val="00432091"/>
    <w:rsid w:val="004362DB"/>
    <w:rsid w:val="0044226C"/>
    <w:rsid w:val="00442B5C"/>
    <w:rsid w:val="00446738"/>
    <w:rsid w:val="0045188A"/>
    <w:rsid w:val="004638C7"/>
    <w:rsid w:val="00471AD6"/>
    <w:rsid w:val="00475E65"/>
    <w:rsid w:val="0048398A"/>
    <w:rsid w:val="0048514E"/>
    <w:rsid w:val="00493616"/>
    <w:rsid w:val="004A1616"/>
    <w:rsid w:val="004A5001"/>
    <w:rsid w:val="004B5102"/>
    <w:rsid w:val="004B60DC"/>
    <w:rsid w:val="004C22FD"/>
    <w:rsid w:val="004D635B"/>
    <w:rsid w:val="004F12AD"/>
    <w:rsid w:val="004F7457"/>
    <w:rsid w:val="00501B3E"/>
    <w:rsid w:val="00506EAE"/>
    <w:rsid w:val="00507962"/>
    <w:rsid w:val="00515C42"/>
    <w:rsid w:val="00520390"/>
    <w:rsid w:val="005273DB"/>
    <w:rsid w:val="005333AF"/>
    <w:rsid w:val="00533A32"/>
    <w:rsid w:val="0053651B"/>
    <w:rsid w:val="00542165"/>
    <w:rsid w:val="005426A4"/>
    <w:rsid w:val="005441C9"/>
    <w:rsid w:val="005623A7"/>
    <w:rsid w:val="005636AC"/>
    <w:rsid w:val="00572C9D"/>
    <w:rsid w:val="0058175B"/>
    <w:rsid w:val="0058647C"/>
    <w:rsid w:val="005947CE"/>
    <w:rsid w:val="005A0365"/>
    <w:rsid w:val="005B742C"/>
    <w:rsid w:val="005C2180"/>
    <w:rsid w:val="005E7EC2"/>
    <w:rsid w:val="005F387F"/>
    <w:rsid w:val="005F7411"/>
    <w:rsid w:val="00617C51"/>
    <w:rsid w:val="006214A2"/>
    <w:rsid w:val="00622402"/>
    <w:rsid w:val="00625CAE"/>
    <w:rsid w:val="00626F75"/>
    <w:rsid w:val="006277B4"/>
    <w:rsid w:val="00641584"/>
    <w:rsid w:val="00651AFD"/>
    <w:rsid w:val="006677D7"/>
    <w:rsid w:val="00676AE7"/>
    <w:rsid w:val="00690588"/>
    <w:rsid w:val="00693800"/>
    <w:rsid w:val="006A5B11"/>
    <w:rsid w:val="006B6F0E"/>
    <w:rsid w:val="006D6373"/>
    <w:rsid w:val="006F6663"/>
    <w:rsid w:val="006F7915"/>
    <w:rsid w:val="0070156D"/>
    <w:rsid w:val="007169C7"/>
    <w:rsid w:val="00720D59"/>
    <w:rsid w:val="00727D71"/>
    <w:rsid w:val="00746007"/>
    <w:rsid w:val="00756552"/>
    <w:rsid w:val="0075780F"/>
    <w:rsid w:val="00762245"/>
    <w:rsid w:val="00770672"/>
    <w:rsid w:val="0077736B"/>
    <w:rsid w:val="00782A9D"/>
    <w:rsid w:val="00786022"/>
    <w:rsid w:val="0078787A"/>
    <w:rsid w:val="00791DEF"/>
    <w:rsid w:val="00792A3B"/>
    <w:rsid w:val="007A044C"/>
    <w:rsid w:val="007A2D48"/>
    <w:rsid w:val="007A3909"/>
    <w:rsid w:val="007A60CE"/>
    <w:rsid w:val="007A78F8"/>
    <w:rsid w:val="007C2F2B"/>
    <w:rsid w:val="007D3C1D"/>
    <w:rsid w:val="007D3D79"/>
    <w:rsid w:val="007D41BB"/>
    <w:rsid w:val="007E1B62"/>
    <w:rsid w:val="007E3349"/>
    <w:rsid w:val="007F3F41"/>
    <w:rsid w:val="007F72F3"/>
    <w:rsid w:val="008028EB"/>
    <w:rsid w:val="00812DC3"/>
    <w:rsid w:val="008138A7"/>
    <w:rsid w:val="00854A9D"/>
    <w:rsid w:val="00855DAB"/>
    <w:rsid w:val="00872BA3"/>
    <w:rsid w:val="00897F0B"/>
    <w:rsid w:val="008A03D3"/>
    <w:rsid w:val="008A4A86"/>
    <w:rsid w:val="008B423A"/>
    <w:rsid w:val="008B6791"/>
    <w:rsid w:val="008C17BE"/>
    <w:rsid w:val="008C505F"/>
    <w:rsid w:val="008D25C0"/>
    <w:rsid w:val="008E1CFE"/>
    <w:rsid w:val="008E430F"/>
    <w:rsid w:val="008E5343"/>
    <w:rsid w:val="008E65E9"/>
    <w:rsid w:val="008F01F1"/>
    <w:rsid w:val="008F6CE0"/>
    <w:rsid w:val="0091703E"/>
    <w:rsid w:val="0092613E"/>
    <w:rsid w:val="00950A6D"/>
    <w:rsid w:val="00951096"/>
    <w:rsid w:val="00987AFD"/>
    <w:rsid w:val="009910E1"/>
    <w:rsid w:val="00992BBF"/>
    <w:rsid w:val="00993A38"/>
    <w:rsid w:val="009A3596"/>
    <w:rsid w:val="009A68A8"/>
    <w:rsid w:val="009B1040"/>
    <w:rsid w:val="009C12F9"/>
    <w:rsid w:val="009C1A54"/>
    <w:rsid w:val="009C4A16"/>
    <w:rsid w:val="009C5924"/>
    <w:rsid w:val="009C605D"/>
    <w:rsid w:val="009D2A05"/>
    <w:rsid w:val="009E2102"/>
    <w:rsid w:val="009F4486"/>
    <w:rsid w:val="00A06975"/>
    <w:rsid w:val="00A56198"/>
    <w:rsid w:val="00A568EC"/>
    <w:rsid w:val="00A75A7D"/>
    <w:rsid w:val="00A7727F"/>
    <w:rsid w:val="00A8183E"/>
    <w:rsid w:val="00A859CA"/>
    <w:rsid w:val="00AA47BC"/>
    <w:rsid w:val="00AB64E4"/>
    <w:rsid w:val="00AE01E2"/>
    <w:rsid w:val="00AE05F9"/>
    <w:rsid w:val="00AE09A2"/>
    <w:rsid w:val="00AE1B77"/>
    <w:rsid w:val="00AE6A6F"/>
    <w:rsid w:val="00AF3EDB"/>
    <w:rsid w:val="00AF6A9C"/>
    <w:rsid w:val="00AF6E67"/>
    <w:rsid w:val="00B05F38"/>
    <w:rsid w:val="00B1523B"/>
    <w:rsid w:val="00B16DAF"/>
    <w:rsid w:val="00B17281"/>
    <w:rsid w:val="00B256F2"/>
    <w:rsid w:val="00B30C82"/>
    <w:rsid w:val="00B37A93"/>
    <w:rsid w:val="00B40C6C"/>
    <w:rsid w:val="00B416EF"/>
    <w:rsid w:val="00B5117A"/>
    <w:rsid w:val="00B634A9"/>
    <w:rsid w:val="00B82F5E"/>
    <w:rsid w:val="00B84B5C"/>
    <w:rsid w:val="00B93BBF"/>
    <w:rsid w:val="00B94389"/>
    <w:rsid w:val="00B95721"/>
    <w:rsid w:val="00B970EE"/>
    <w:rsid w:val="00B97712"/>
    <w:rsid w:val="00BA08EE"/>
    <w:rsid w:val="00BA669A"/>
    <w:rsid w:val="00BA7752"/>
    <w:rsid w:val="00BB1388"/>
    <w:rsid w:val="00BC069A"/>
    <w:rsid w:val="00BC6FD3"/>
    <w:rsid w:val="00BC7A91"/>
    <w:rsid w:val="00BF24B6"/>
    <w:rsid w:val="00C00667"/>
    <w:rsid w:val="00C00D94"/>
    <w:rsid w:val="00C05889"/>
    <w:rsid w:val="00C27190"/>
    <w:rsid w:val="00C445C8"/>
    <w:rsid w:val="00C47DAE"/>
    <w:rsid w:val="00C67438"/>
    <w:rsid w:val="00C82747"/>
    <w:rsid w:val="00C90650"/>
    <w:rsid w:val="00C9251A"/>
    <w:rsid w:val="00CA1BBC"/>
    <w:rsid w:val="00CA4218"/>
    <w:rsid w:val="00CA4E2E"/>
    <w:rsid w:val="00CA63DC"/>
    <w:rsid w:val="00CF2A51"/>
    <w:rsid w:val="00D152CF"/>
    <w:rsid w:val="00D17C8A"/>
    <w:rsid w:val="00D45027"/>
    <w:rsid w:val="00D51D25"/>
    <w:rsid w:val="00D54DCE"/>
    <w:rsid w:val="00D55A39"/>
    <w:rsid w:val="00D6053B"/>
    <w:rsid w:val="00D60624"/>
    <w:rsid w:val="00D6328E"/>
    <w:rsid w:val="00D63B32"/>
    <w:rsid w:val="00D71E74"/>
    <w:rsid w:val="00D8224E"/>
    <w:rsid w:val="00DA6C2D"/>
    <w:rsid w:val="00DB230D"/>
    <w:rsid w:val="00DB5F98"/>
    <w:rsid w:val="00DC066F"/>
    <w:rsid w:val="00DD02C8"/>
    <w:rsid w:val="00DE79AB"/>
    <w:rsid w:val="00DE7D26"/>
    <w:rsid w:val="00DF2EF0"/>
    <w:rsid w:val="00DF38FD"/>
    <w:rsid w:val="00E04FC7"/>
    <w:rsid w:val="00E3354D"/>
    <w:rsid w:val="00E33987"/>
    <w:rsid w:val="00E347B4"/>
    <w:rsid w:val="00E35004"/>
    <w:rsid w:val="00E3653E"/>
    <w:rsid w:val="00E46589"/>
    <w:rsid w:val="00E66C42"/>
    <w:rsid w:val="00E66FF5"/>
    <w:rsid w:val="00E75AD9"/>
    <w:rsid w:val="00E81D75"/>
    <w:rsid w:val="00E92AC3"/>
    <w:rsid w:val="00EA7486"/>
    <w:rsid w:val="00ED4D8A"/>
    <w:rsid w:val="00ED782A"/>
    <w:rsid w:val="00EE10CA"/>
    <w:rsid w:val="00EE368B"/>
    <w:rsid w:val="00EE3B03"/>
    <w:rsid w:val="00EF0D3D"/>
    <w:rsid w:val="00EF11FF"/>
    <w:rsid w:val="00F01D6B"/>
    <w:rsid w:val="00F04A67"/>
    <w:rsid w:val="00F11300"/>
    <w:rsid w:val="00F15BAE"/>
    <w:rsid w:val="00F17CB1"/>
    <w:rsid w:val="00F24174"/>
    <w:rsid w:val="00F63ACC"/>
    <w:rsid w:val="00F641B4"/>
    <w:rsid w:val="00F6705C"/>
    <w:rsid w:val="00F719EB"/>
    <w:rsid w:val="00F759D4"/>
    <w:rsid w:val="00F92ACF"/>
    <w:rsid w:val="00F9426E"/>
    <w:rsid w:val="00F97DDB"/>
    <w:rsid w:val="00FA3303"/>
    <w:rsid w:val="00FA3835"/>
    <w:rsid w:val="00FA5DB9"/>
    <w:rsid w:val="00FB25FB"/>
    <w:rsid w:val="00FF45E9"/>
    <w:rsid w:val="00FF6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20C30D0"/>
  <w15:docId w15:val="{30C4D5C4-DD09-4F75-B1EB-1BAB7D03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663"/>
    <w:rPr>
      <w:sz w:val="24"/>
      <w:szCs w:val="24"/>
    </w:rPr>
  </w:style>
  <w:style w:type="paragraph" w:styleId="Heading1">
    <w:name w:val="heading 1"/>
    <w:aliases w:val="Outline 1"/>
    <w:basedOn w:val="Normal"/>
    <w:next w:val="Normal"/>
    <w:link w:val="Heading1Char"/>
    <w:qFormat/>
    <w:rsid w:val="006677D7"/>
    <w:pPr>
      <w:keepNext/>
      <w:numPr>
        <w:numId w:val="31"/>
      </w:numPr>
      <w:ind w:left="360" w:hanging="360"/>
      <w:outlineLvl w:val="0"/>
    </w:pPr>
    <w:rPr>
      <w:rFonts w:ascii="Calibri" w:hAnsi="Calibri"/>
      <w:b/>
      <w:bCs/>
      <w:kern w:val="32"/>
      <w:sz w:val="22"/>
      <w:szCs w:val="32"/>
      <w:u w:val="single"/>
    </w:rPr>
  </w:style>
  <w:style w:type="paragraph" w:styleId="Heading2">
    <w:name w:val="heading 2"/>
    <w:aliases w:val="Outline 2"/>
    <w:basedOn w:val="Normal"/>
    <w:next w:val="Normal"/>
    <w:link w:val="Heading2Char"/>
    <w:unhideWhenUsed/>
    <w:qFormat/>
    <w:rsid w:val="00C05889"/>
    <w:pPr>
      <w:numPr>
        <w:ilvl w:val="1"/>
        <w:numId w:val="31"/>
      </w:numPr>
      <w:ind w:left="630" w:hanging="360"/>
      <w:outlineLvl w:val="1"/>
    </w:pPr>
    <w:rPr>
      <w:rFonts w:ascii="Calibri" w:hAnsi="Calibri" w:cs="Calibri"/>
      <w:bCs/>
      <w:iCs/>
      <w:sz w:val="22"/>
      <w:szCs w:val="28"/>
    </w:rPr>
  </w:style>
  <w:style w:type="paragraph" w:styleId="Heading3">
    <w:name w:val="heading 3"/>
    <w:aliases w:val="Outline 3"/>
    <w:basedOn w:val="Normal"/>
    <w:next w:val="Normal"/>
    <w:link w:val="Heading3Char"/>
    <w:uiPriority w:val="9"/>
    <w:unhideWhenUsed/>
    <w:qFormat/>
    <w:rsid w:val="006677D7"/>
    <w:pPr>
      <w:keepNext/>
      <w:numPr>
        <w:ilvl w:val="2"/>
        <w:numId w:val="31"/>
      </w:numPr>
      <w:ind w:left="1080" w:hanging="360"/>
      <w:outlineLvl w:val="2"/>
    </w:pPr>
    <w:rPr>
      <w:rFonts w:ascii="Calibri" w:hAnsi="Calibri"/>
      <w:bCs/>
      <w:sz w:val="22"/>
      <w:szCs w:val="26"/>
    </w:rPr>
  </w:style>
  <w:style w:type="paragraph" w:styleId="Heading4">
    <w:name w:val="heading 4"/>
    <w:aliases w:val="Outline 4"/>
    <w:basedOn w:val="Normal"/>
    <w:next w:val="Normal"/>
    <w:link w:val="Heading4Char"/>
    <w:unhideWhenUsed/>
    <w:qFormat/>
    <w:rsid w:val="006677D7"/>
    <w:pPr>
      <w:keepNext/>
      <w:numPr>
        <w:ilvl w:val="3"/>
        <w:numId w:val="31"/>
      </w:numPr>
      <w:ind w:left="1620" w:hanging="360"/>
      <w:outlineLvl w:val="3"/>
    </w:pPr>
    <w:rPr>
      <w:rFonts w:ascii="Calibri" w:hAnsi="Calibri"/>
      <w:bCs/>
      <w:sz w:val="22"/>
      <w:szCs w:val="28"/>
    </w:rPr>
  </w:style>
  <w:style w:type="paragraph" w:styleId="Heading5">
    <w:name w:val="heading 5"/>
    <w:basedOn w:val="Normal"/>
    <w:next w:val="Normal"/>
    <w:link w:val="Heading5Char"/>
    <w:semiHidden/>
    <w:unhideWhenUsed/>
    <w:qFormat/>
    <w:rsid w:val="006677D7"/>
    <w:pPr>
      <w:numPr>
        <w:ilvl w:val="4"/>
        <w:numId w:val="31"/>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677D7"/>
    <w:pPr>
      <w:numPr>
        <w:ilvl w:val="5"/>
        <w:numId w:val="3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6677D7"/>
    <w:pPr>
      <w:numPr>
        <w:ilvl w:val="6"/>
        <w:numId w:val="31"/>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6677D7"/>
    <w:pPr>
      <w:numPr>
        <w:ilvl w:val="7"/>
        <w:numId w:val="31"/>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677D7"/>
    <w:pPr>
      <w:numPr>
        <w:ilvl w:val="8"/>
        <w:numId w:val="3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A5DB9"/>
    <w:rPr>
      <w:rFonts w:ascii="Tahoma" w:hAnsi="Tahoma" w:cs="Tahoma"/>
      <w:sz w:val="16"/>
      <w:szCs w:val="16"/>
    </w:rPr>
  </w:style>
  <w:style w:type="table" w:styleId="TableGrid">
    <w:name w:val="Table Grid"/>
    <w:basedOn w:val="TableNormal"/>
    <w:rsid w:val="00FA5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A5DB9"/>
    <w:pPr>
      <w:tabs>
        <w:tab w:val="center" w:pos="4320"/>
        <w:tab w:val="right" w:pos="8640"/>
      </w:tabs>
    </w:pPr>
  </w:style>
  <w:style w:type="paragraph" w:styleId="Footer">
    <w:name w:val="footer"/>
    <w:basedOn w:val="Normal"/>
    <w:link w:val="FooterChar"/>
    <w:uiPriority w:val="99"/>
    <w:rsid w:val="00FA5DB9"/>
    <w:pPr>
      <w:tabs>
        <w:tab w:val="center" w:pos="4320"/>
        <w:tab w:val="right" w:pos="8640"/>
      </w:tabs>
    </w:pPr>
  </w:style>
  <w:style w:type="character" w:styleId="PageNumber">
    <w:name w:val="page number"/>
    <w:basedOn w:val="DefaultParagraphFont"/>
    <w:rsid w:val="00FA5DB9"/>
  </w:style>
  <w:style w:type="character" w:styleId="Hyperlink">
    <w:name w:val="Hyperlink"/>
    <w:rsid w:val="00FA5DB9"/>
    <w:rPr>
      <w:color w:val="0000FF"/>
      <w:u w:val="single"/>
    </w:rPr>
  </w:style>
  <w:style w:type="character" w:customStyle="1" w:styleId="style111">
    <w:name w:val="style111"/>
    <w:rsid w:val="00FA5DB9"/>
    <w:rPr>
      <w:rFonts w:ascii="Times New Roman" w:hAnsi="Times New Roman" w:cs="Times New Roman" w:hint="default"/>
      <w:b/>
      <w:bCs/>
      <w:sz w:val="21"/>
      <w:szCs w:val="21"/>
      <w:lang w:val="en-US" w:eastAsia="en-US" w:bidi="ar-SA"/>
    </w:rPr>
  </w:style>
  <w:style w:type="paragraph" w:styleId="TOC1">
    <w:name w:val="toc 1"/>
    <w:basedOn w:val="Normal"/>
    <w:next w:val="Normal"/>
    <w:autoRedefine/>
    <w:semiHidden/>
    <w:rsid w:val="00FA5DB9"/>
  </w:style>
  <w:style w:type="paragraph" w:styleId="NormalWeb">
    <w:name w:val="Normal (Web)"/>
    <w:basedOn w:val="Normal"/>
    <w:rsid w:val="00FA5DB9"/>
    <w:pPr>
      <w:spacing w:before="100" w:beforeAutospacing="1" w:after="100" w:afterAutospacing="1"/>
    </w:pPr>
  </w:style>
  <w:style w:type="character" w:customStyle="1" w:styleId="defaultchar">
    <w:name w:val="defaultchar"/>
    <w:rsid w:val="00F97DDB"/>
    <w:rPr>
      <w:rFonts w:ascii="Palatino Linotype" w:hAnsi="Palatino Linotype" w:hint="default"/>
      <w:color w:val="000000"/>
    </w:rPr>
  </w:style>
  <w:style w:type="paragraph" w:customStyle="1" w:styleId="Default">
    <w:name w:val="Default"/>
    <w:link w:val="DefaultChar0"/>
    <w:rsid w:val="00572C9D"/>
    <w:pPr>
      <w:autoSpaceDE w:val="0"/>
      <w:autoSpaceDN w:val="0"/>
      <w:adjustRightInd w:val="0"/>
    </w:pPr>
    <w:rPr>
      <w:rFonts w:ascii="Palatino Linotype" w:hAnsi="Palatino Linotype" w:cs="Palatino Linotype"/>
      <w:color w:val="000000"/>
      <w:sz w:val="24"/>
      <w:szCs w:val="24"/>
    </w:rPr>
  </w:style>
  <w:style w:type="character" w:customStyle="1" w:styleId="DefaultChar0">
    <w:name w:val="Default Char"/>
    <w:link w:val="Default"/>
    <w:rsid w:val="00572C9D"/>
    <w:rPr>
      <w:rFonts w:ascii="Palatino Linotype" w:hAnsi="Palatino Linotype" w:cs="Palatino Linotype"/>
      <w:color w:val="000000"/>
      <w:sz w:val="24"/>
      <w:szCs w:val="24"/>
      <w:lang w:val="en-US" w:eastAsia="en-US" w:bidi="ar-SA"/>
    </w:rPr>
  </w:style>
  <w:style w:type="character" w:customStyle="1" w:styleId="FooterChar">
    <w:name w:val="Footer Char"/>
    <w:link w:val="Footer"/>
    <w:uiPriority w:val="99"/>
    <w:rsid w:val="00282820"/>
    <w:rPr>
      <w:sz w:val="24"/>
      <w:szCs w:val="24"/>
    </w:rPr>
  </w:style>
  <w:style w:type="character" w:customStyle="1" w:styleId="Heading1Char">
    <w:name w:val="Heading 1 Char"/>
    <w:aliases w:val="Outline 1 Char"/>
    <w:link w:val="Heading1"/>
    <w:rsid w:val="006677D7"/>
    <w:rPr>
      <w:rFonts w:ascii="Calibri" w:hAnsi="Calibri"/>
      <w:b/>
      <w:bCs/>
      <w:kern w:val="32"/>
      <w:sz w:val="22"/>
      <w:szCs w:val="32"/>
      <w:u w:val="single"/>
    </w:rPr>
  </w:style>
  <w:style w:type="character" w:customStyle="1" w:styleId="Heading2Char">
    <w:name w:val="Heading 2 Char"/>
    <w:aliases w:val="Outline 2 Char"/>
    <w:link w:val="Heading2"/>
    <w:rsid w:val="00C05889"/>
    <w:rPr>
      <w:rFonts w:ascii="Calibri" w:hAnsi="Calibri" w:cs="Calibri"/>
      <w:bCs/>
      <w:iCs/>
      <w:sz w:val="22"/>
      <w:szCs w:val="28"/>
    </w:rPr>
  </w:style>
  <w:style w:type="character" w:customStyle="1" w:styleId="Heading3Char">
    <w:name w:val="Heading 3 Char"/>
    <w:aliases w:val="Outline 3 Char"/>
    <w:link w:val="Heading3"/>
    <w:rsid w:val="006677D7"/>
    <w:rPr>
      <w:rFonts w:ascii="Calibri" w:hAnsi="Calibri" w:cs="Calibri"/>
      <w:bCs/>
      <w:sz w:val="22"/>
      <w:szCs w:val="26"/>
    </w:rPr>
  </w:style>
  <w:style w:type="character" w:customStyle="1" w:styleId="Heading4Char">
    <w:name w:val="Heading 4 Char"/>
    <w:aliases w:val="Outline 4 Char"/>
    <w:link w:val="Heading4"/>
    <w:rsid w:val="006677D7"/>
    <w:rPr>
      <w:rFonts w:ascii="Calibri" w:hAnsi="Calibri" w:cs="Calibri"/>
      <w:bCs/>
      <w:sz w:val="22"/>
      <w:szCs w:val="28"/>
    </w:rPr>
  </w:style>
  <w:style w:type="character" w:customStyle="1" w:styleId="Heading5Char">
    <w:name w:val="Heading 5 Char"/>
    <w:link w:val="Heading5"/>
    <w:semiHidden/>
    <w:rsid w:val="006677D7"/>
    <w:rPr>
      <w:rFonts w:ascii="Calibri" w:hAnsi="Calibri"/>
      <w:b/>
      <w:bCs/>
      <w:i/>
      <w:iCs/>
      <w:sz w:val="26"/>
      <w:szCs w:val="26"/>
    </w:rPr>
  </w:style>
  <w:style w:type="character" w:customStyle="1" w:styleId="Heading6Char">
    <w:name w:val="Heading 6 Char"/>
    <w:link w:val="Heading6"/>
    <w:semiHidden/>
    <w:rsid w:val="006677D7"/>
    <w:rPr>
      <w:rFonts w:ascii="Calibri" w:hAnsi="Calibri"/>
      <w:b/>
      <w:bCs/>
      <w:sz w:val="22"/>
      <w:szCs w:val="22"/>
    </w:rPr>
  </w:style>
  <w:style w:type="character" w:customStyle="1" w:styleId="Heading7Char">
    <w:name w:val="Heading 7 Char"/>
    <w:link w:val="Heading7"/>
    <w:semiHidden/>
    <w:rsid w:val="006677D7"/>
    <w:rPr>
      <w:rFonts w:ascii="Calibri" w:hAnsi="Calibri"/>
      <w:sz w:val="24"/>
      <w:szCs w:val="24"/>
    </w:rPr>
  </w:style>
  <w:style w:type="character" w:customStyle="1" w:styleId="Heading8Char">
    <w:name w:val="Heading 8 Char"/>
    <w:link w:val="Heading8"/>
    <w:semiHidden/>
    <w:rsid w:val="006677D7"/>
    <w:rPr>
      <w:rFonts w:ascii="Calibri" w:hAnsi="Calibri"/>
      <w:i/>
      <w:iCs/>
      <w:sz w:val="24"/>
      <w:szCs w:val="24"/>
    </w:rPr>
  </w:style>
  <w:style w:type="character" w:customStyle="1" w:styleId="Heading9Char">
    <w:name w:val="Heading 9 Char"/>
    <w:link w:val="Heading9"/>
    <w:semiHidden/>
    <w:rsid w:val="006677D7"/>
    <w:rPr>
      <w:rFonts w:ascii="Cambria" w:hAnsi="Cambria"/>
      <w:sz w:val="22"/>
      <w:szCs w:val="22"/>
    </w:rPr>
  </w:style>
  <w:style w:type="character" w:styleId="FollowedHyperlink">
    <w:name w:val="FollowedHyperlink"/>
    <w:rsid w:val="0077736B"/>
    <w:rPr>
      <w:color w:val="800080"/>
      <w:u w:val="single"/>
    </w:rPr>
  </w:style>
  <w:style w:type="character" w:customStyle="1" w:styleId="st1">
    <w:name w:val="st1"/>
    <w:rsid w:val="00D17C8A"/>
  </w:style>
  <w:style w:type="character" w:styleId="PlaceholderText">
    <w:name w:val="Placeholder Text"/>
    <w:basedOn w:val="DefaultParagraphFont"/>
    <w:uiPriority w:val="99"/>
    <w:semiHidden/>
    <w:rsid w:val="00B93BBF"/>
    <w:rPr>
      <w:color w:val="808080"/>
    </w:rPr>
  </w:style>
  <w:style w:type="paragraph" w:styleId="ListParagraph">
    <w:name w:val="List Paragraph"/>
    <w:basedOn w:val="Normal"/>
    <w:uiPriority w:val="1"/>
    <w:qFormat/>
    <w:rsid w:val="00351754"/>
    <w:pPr>
      <w:ind w:left="720"/>
      <w:contextualSpacing/>
    </w:pPr>
  </w:style>
  <w:style w:type="paragraph" w:styleId="BodyText">
    <w:name w:val="Body Text"/>
    <w:basedOn w:val="Normal"/>
    <w:link w:val="BodyTextChar"/>
    <w:uiPriority w:val="1"/>
    <w:qFormat/>
    <w:rsid w:val="000D65D0"/>
    <w:pPr>
      <w:widowControl w:val="0"/>
      <w:autoSpaceDE w:val="0"/>
      <w:autoSpaceDN w:val="0"/>
    </w:pPr>
    <w:rPr>
      <w:rFonts w:ascii="Calibri" w:eastAsia="Calibri" w:hAnsi="Calibri" w:cs="Calibri"/>
      <w:sz w:val="20"/>
      <w:szCs w:val="20"/>
    </w:rPr>
  </w:style>
  <w:style w:type="character" w:customStyle="1" w:styleId="BodyTextChar">
    <w:name w:val="Body Text Char"/>
    <w:basedOn w:val="DefaultParagraphFont"/>
    <w:link w:val="BodyText"/>
    <w:uiPriority w:val="1"/>
    <w:rsid w:val="000D65D0"/>
    <w:rPr>
      <w:rFonts w:ascii="Calibri" w:eastAsia="Calibri" w:hAnsi="Calibri" w:cs="Calibri"/>
    </w:rPr>
  </w:style>
  <w:style w:type="character" w:styleId="UnresolvedMention">
    <w:name w:val="Unresolved Mention"/>
    <w:basedOn w:val="DefaultParagraphFont"/>
    <w:uiPriority w:val="99"/>
    <w:semiHidden/>
    <w:unhideWhenUsed/>
    <w:rsid w:val="009C12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884">
      <w:bodyDiv w:val="1"/>
      <w:marLeft w:val="0"/>
      <w:marRight w:val="0"/>
      <w:marTop w:val="0"/>
      <w:marBottom w:val="0"/>
      <w:divBdr>
        <w:top w:val="none" w:sz="0" w:space="0" w:color="auto"/>
        <w:left w:val="none" w:sz="0" w:space="0" w:color="auto"/>
        <w:bottom w:val="none" w:sz="0" w:space="0" w:color="auto"/>
        <w:right w:val="none" w:sz="0" w:space="0" w:color="auto"/>
      </w:divBdr>
    </w:div>
    <w:div w:id="955798173">
      <w:bodyDiv w:val="1"/>
      <w:marLeft w:val="0"/>
      <w:marRight w:val="0"/>
      <w:marTop w:val="0"/>
      <w:marBottom w:val="0"/>
      <w:divBdr>
        <w:top w:val="none" w:sz="0" w:space="0" w:color="auto"/>
        <w:left w:val="none" w:sz="0" w:space="0" w:color="auto"/>
        <w:bottom w:val="none" w:sz="0" w:space="0" w:color="auto"/>
        <w:right w:val="none" w:sz="0" w:space="0" w:color="auto"/>
      </w:divBdr>
    </w:div>
    <w:div w:id="1030104694">
      <w:bodyDiv w:val="1"/>
      <w:marLeft w:val="0"/>
      <w:marRight w:val="0"/>
      <w:marTop w:val="0"/>
      <w:marBottom w:val="0"/>
      <w:divBdr>
        <w:top w:val="none" w:sz="0" w:space="0" w:color="auto"/>
        <w:left w:val="none" w:sz="0" w:space="0" w:color="auto"/>
        <w:bottom w:val="none" w:sz="0" w:space="0" w:color="auto"/>
        <w:right w:val="none" w:sz="0" w:space="0" w:color="auto"/>
      </w:divBdr>
    </w:div>
    <w:div w:id="1266112558">
      <w:bodyDiv w:val="1"/>
      <w:marLeft w:val="0"/>
      <w:marRight w:val="0"/>
      <w:marTop w:val="0"/>
      <w:marBottom w:val="0"/>
      <w:divBdr>
        <w:top w:val="none" w:sz="0" w:space="0" w:color="auto"/>
        <w:left w:val="none" w:sz="0" w:space="0" w:color="auto"/>
        <w:bottom w:val="none" w:sz="0" w:space="0" w:color="auto"/>
        <w:right w:val="none" w:sz="0" w:space="0" w:color="auto"/>
      </w:divBdr>
    </w:div>
    <w:div w:id="1667056473">
      <w:bodyDiv w:val="1"/>
      <w:marLeft w:val="0"/>
      <w:marRight w:val="0"/>
      <w:marTop w:val="0"/>
      <w:marBottom w:val="0"/>
      <w:divBdr>
        <w:top w:val="none" w:sz="0" w:space="0" w:color="auto"/>
        <w:left w:val="none" w:sz="0" w:space="0" w:color="auto"/>
        <w:bottom w:val="none" w:sz="0" w:space="0" w:color="auto"/>
        <w:right w:val="none" w:sz="0" w:space="0" w:color="auto"/>
      </w:divBdr>
    </w:div>
    <w:div w:id="1760833840">
      <w:bodyDiv w:val="1"/>
      <w:marLeft w:val="0"/>
      <w:marRight w:val="0"/>
      <w:marTop w:val="0"/>
      <w:marBottom w:val="0"/>
      <w:divBdr>
        <w:top w:val="none" w:sz="0" w:space="0" w:color="auto"/>
        <w:left w:val="none" w:sz="0" w:space="0" w:color="auto"/>
        <w:bottom w:val="none" w:sz="0" w:space="0" w:color="auto"/>
        <w:right w:val="none" w:sz="0" w:space="0" w:color="auto"/>
      </w:divBdr>
    </w:div>
    <w:div w:id="1927615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dh.ohio.gov/wps/portal/gov/odh/know-our-programs/women-infants-children/media/discussion-questions-wi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Q:\Policies%20&amp;%20Procedures\Policy%20and%20Procedures%20documents%20in%20progress\Nursing%20Policy%20Procedures\Admin\Infant-At-Work\Infant%20to%20wor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BD2FD-71F5-48EF-AD52-B7B685544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Infant to work</Template>
  <TotalTime>50</TotalTime>
  <Pages>3</Pages>
  <Words>923</Words>
  <Characters>5432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Trish Factor</dc:creator>
  <cp:lastModifiedBy>Andrea Barnes</cp:lastModifiedBy>
  <cp:revision>3</cp:revision>
  <cp:lastPrinted>2012-01-11T20:39:00Z</cp:lastPrinted>
  <dcterms:created xsi:type="dcterms:W3CDTF">2025-04-03T21:11:00Z</dcterms:created>
  <dcterms:modified xsi:type="dcterms:W3CDTF">2025-04-07T16:27:00Z</dcterms:modified>
</cp:coreProperties>
</file>