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1B413" w14:textId="00222FC8" w:rsidR="00DB0309" w:rsidRPr="000C44F5" w:rsidRDefault="00DB0309" w:rsidP="000C44F5">
      <w:pPr>
        <w:widowControl w:val="0"/>
        <w:spacing w:after="0" w:line="240" w:lineRule="auto"/>
        <w:ind w:right="115"/>
        <w:jc w:val="center"/>
        <w:rPr>
          <w:rFonts w:eastAsia="Arial" w:cstheme="minorHAnsi"/>
          <w:sz w:val="28"/>
          <w:szCs w:val="28"/>
        </w:rPr>
      </w:pPr>
      <w:r w:rsidRPr="00DB0309">
        <w:rPr>
          <w:rFonts w:ascii="Arial" w:eastAsia="Arial" w:hAnsi="Arial" w:cs="Arial"/>
          <w:b/>
          <w:bCs/>
          <w:noProof/>
          <w:sz w:val="24"/>
          <w:szCs w:val="24"/>
        </w:rPr>
        <w:drawing>
          <wp:anchor distT="0" distB="0" distL="114300" distR="114300" simplePos="0" relativeHeight="251659264" behindDoc="0" locked="0" layoutInCell="1" allowOverlap="1" wp14:anchorId="11E21FAE" wp14:editId="2AE60C3C">
            <wp:simplePos x="0" y="0"/>
            <wp:positionH relativeFrom="page">
              <wp:posOffset>5876925</wp:posOffset>
            </wp:positionH>
            <wp:positionV relativeFrom="margin">
              <wp:posOffset>-323850</wp:posOffset>
            </wp:positionV>
            <wp:extent cx="1368531" cy="638175"/>
            <wp:effectExtent l="0" t="0" r="3175" b="0"/>
            <wp:wrapNone/>
            <wp:docPr id="4" name="Picture 1" descr="Logo Galion 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alion HD.jpg"/>
                    <pic:cNvPicPr/>
                  </pic:nvPicPr>
                  <pic:blipFill>
                    <a:blip r:embed="rId7" cstate="print"/>
                    <a:stretch>
                      <a:fillRect/>
                    </a:stretch>
                  </pic:blipFill>
                  <pic:spPr>
                    <a:xfrm>
                      <a:off x="0" y="0"/>
                      <a:ext cx="1368531" cy="638175"/>
                    </a:xfrm>
                    <a:prstGeom prst="rect">
                      <a:avLst/>
                    </a:prstGeom>
                  </pic:spPr>
                </pic:pic>
              </a:graphicData>
            </a:graphic>
          </wp:anchor>
        </w:drawing>
      </w:r>
      <w:r w:rsidRPr="000C44F5">
        <w:rPr>
          <w:rFonts w:eastAsia="Arial" w:cstheme="minorHAnsi"/>
          <w:b/>
          <w:bCs/>
          <w:sz w:val="28"/>
          <w:szCs w:val="28"/>
        </w:rPr>
        <w:t>Galion</w:t>
      </w:r>
      <w:r w:rsidRPr="000C44F5">
        <w:rPr>
          <w:rFonts w:eastAsia="Arial" w:cstheme="minorHAnsi"/>
          <w:b/>
          <w:bCs/>
          <w:spacing w:val="24"/>
          <w:sz w:val="28"/>
          <w:szCs w:val="28"/>
        </w:rPr>
        <w:t xml:space="preserve"> </w:t>
      </w:r>
      <w:r w:rsidRPr="000C44F5">
        <w:rPr>
          <w:rFonts w:eastAsia="Arial" w:cstheme="minorHAnsi"/>
          <w:b/>
          <w:bCs/>
          <w:sz w:val="28"/>
          <w:szCs w:val="28"/>
        </w:rPr>
        <w:t>City</w:t>
      </w:r>
      <w:r w:rsidRPr="000C44F5">
        <w:rPr>
          <w:rFonts w:eastAsia="Arial" w:cstheme="minorHAnsi"/>
          <w:b/>
          <w:bCs/>
          <w:spacing w:val="16"/>
          <w:sz w:val="28"/>
          <w:szCs w:val="28"/>
        </w:rPr>
        <w:t xml:space="preserve"> </w:t>
      </w:r>
      <w:r w:rsidRPr="000C44F5">
        <w:rPr>
          <w:rFonts w:eastAsia="Arial" w:cstheme="minorHAnsi"/>
          <w:b/>
          <w:bCs/>
          <w:sz w:val="28"/>
          <w:szCs w:val="28"/>
        </w:rPr>
        <w:t>Board</w:t>
      </w:r>
      <w:r w:rsidRPr="000C44F5">
        <w:rPr>
          <w:rFonts w:eastAsia="Arial" w:cstheme="minorHAnsi"/>
          <w:b/>
          <w:bCs/>
          <w:spacing w:val="28"/>
          <w:sz w:val="28"/>
          <w:szCs w:val="28"/>
        </w:rPr>
        <w:t xml:space="preserve"> </w:t>
      </w:r>
      <w:r w:rsidRPr="000C44F5">
        <w:rPr>
          <w:rFonts w:eastAsia="Arial" w:cstheme="minorHAnsi"/>
          <w:b/>
          <w:bCs/>
          <w:sz w:val="28"/>
          <w:szCs w:val="28"/>
        </w:rPr>
        <w:t>of</w:t>
      </w:r>
      <w:r w:rsidRPr="000C44F5">
        <w:rPr>
          <w:rFonts w:eastAsia="Arial" w:cstheme="minorHAnsi"/>
          <w:b/>
          <w:bCs/>
          <w:spacing w:val="12"/>
          <w:sz w:val="28"/>
          <w:szCs w:val="28"/>
        </w:rPr>
        <w:t xml:space="preserve"> </w:t>
      </w:r>
      <w:r w:rsidRPr="000C44F5">
        <w:rPr>
          <w:rFonts w:eastAsia="Arial" w:cstheme="minorHAnsi"/>
          <w:b/>
          <w:bCs/>
          <w:w w:val="104"/>
          <w:sz w:val="28"/>
          <w:szCs w:val="28"/>
        </w:rPr>
        <w:t>Health</w:t>
      </w:r>
    </w:p>
    <w:p w14:paraId="196619E4" w14:textId="5FAFD296" w:rsidR="00DB0309" w:rsidRPr="000C44F5" w:rsidRDefault="00136731" w:rsidP="00DB0309">
      <w:pPr>
        <w:widowControl w:val="0"/>
        <w:spacing w:after="0" w:line="252" w:lineRule="exact"/>
        <w:ind w:left="-630"/>
        <w:jc w:val="center"/>
        <w:rPr>
          <w:rFonts w:eastAsia="Arial" w:cstheme="minorHAnsi"/>
          <w:sz w:val="28"/>
          <w:szCs w:val="28"/>
        </w:rPr>
      </w:pPr>
      <w:r w:rsidRPr="000C44F5">
        <w:rPr>
          <w:rFonts w:eastAsia="Arial" w:cstheme="minorHAnsi"/>
          <w:b/>
          <w:bCs/>
          <w:sz w:val="28"/>
          <w:szCs w:val="28"/>
        </w:rPr>
        <w:t>Environmental</w:t>
      </w:r>
      <w:r w:rsidR="00E12E03" w:rsidRPr="000C44F5">
        <w:rPr>
          <w:rFonts w:eastAsia="Arial" w:cstheme="minorHAnsi"/>
          <w:b/>
          <w:bCs/>
          <w:sz w:val="28"/>
          <w:szCs w:val="28"/>
        </w:rPr>
        <w:t xml:space="preserve"> Division</w:t>
      </w:r>
      <w:r w:rsidR="00DB0309" w:rsidRPr="000C44F5">
        <w:rPr>
          <w:rFonts w:eastAsia="Arial" w:cstheme="minorHAnsi"/>
          <w:b/>
          <w:bCs/>
          <w:sz w:val="28"/>
          <w:szCs w:val="28"/>
        </w:rPr>
        <w:t xml:space="preserve"> Monthly Report for </w:t>
      </w:r>
      <w:r w:rsidR="004D215C">
        <w:rPr>
          <w:rFonts w:eastAsia="Arial" w:cstheme="minorHAnsi"/>
          <w:b/>
          <w:bCs/>
          <w:sz w:val="28"/>
          <w:szCs w:val="28"/>
        </w:rPr>
        <w:t>June</w:t>
      </w:r>
      <w:r w:rsidR="00D162D4" w:rsidRPr="000C44F5">
        <w:rPr>
          <w:rFonts w:eastAsia="Arial" w:cstheme="minorHAnsi"/>
          <w:b/>
          <w:bCs/>
          <w:sz w:val="28"/>
          <w:szCs w:val="28"/>
        </w:rPr>
        <w:t xml:space="preserve"> 2025</w:t>
      </w:r>
    </w:p>
    <w:p w14:paraId="7CFC0343" w14:textId="77777777" w:rsidR="00DB0309" w:rsidRPr="00DB0309" w:rsidRDefault="00DB0309" w:rsidP="00DB0309">
      <w:pPr>
        <w:widowControl w:val="0"/>
        <w:spacing w:after="0" w:line="200" w:lineRule="exact"/>
        <w:ind w:left="-630"/>
        <w:rPr>
          <w:rFonts w:ascii="Calibri" w:eastAsia="Calibri" w:hAnsi="Calibri" w:cs="Times New Roman"/>
          <w:sz w:val="20"/>
          <w:szCs w:val="20"/>
        </w:rPr>
      </w:pPr>
    </w:p>
    <w:p w14:paraId="6B160D76" w14:textId="77777777" w:rsidR="00DB0309" w:rsidRPr="00DB0309" w:rsidRDefault="00DB0309" w:rsidP="00DB0309">
      <w:pPr>
        <w:widowControl w:val="0"/>
        <w:spacing w:after="0" w:line="260" w:lineRule="exact"/>
        <w:ind w:left="-630"/>
        <w:rPr>
          <w:rFonts w:ascii="Calibri" w:eastAsia="Calibri" w:hAnsi="Calibri" w:cs="Times New Roman"/>
          <w:sz w:val="20"/>
          <w:szCs w:val="20"/>
        </w:rPr>
      </w:pPr>
    </w:p>
    <w:p w14:paraId="480F45E7" w14:textId="77777777" w:rsidR="00DB0309" w:rsidRPr="00DB0309" w:rsidRDefault="00DB0309" w:rsidP="00DB0309">
      <w:pPr>
        <w:widowControl w:val="0"/>
        <w:tabs>
          <w:tab w:val="left" w:pos="1170"/>
        </w:tabs>
        <w:spacing w:after="0" w:line="240" w:lineRule="auto"/>
        <w:ind w:left="-630" w:right="29"/>
        <w:rPr>
          <w:rFonts w:ascii="Arial" w:eastAsia="Arial" w:hAnsi="Arial" w:cs="Arial"/>
          <w:b/>
          <w:sz w:val="20"/>
          <w:szCs w:val="20"/>
        </w:rPr>
      </w:pPr>
    </w:p>
    <w:p w14:paraId="0CF98743" w14:textId="77777777" w:rsidR="00122185" w:rsidRPr="0034172F" w:rsidRDefault="00122185" w:rsidP="00782A85">
      <w:pPr>
        <w:spacing w:after="0" w:line="240" w:lineRule="auto"/>
        <w:ind w:left="-630"/>
        <w:rPr>
          <w:rFonts w:ascii="Calibri" w:eastAsia="Calibri" w:hAnsi="Calibri" w:cs="Calibri"/>
          <w:b/>
        </w:rPr>
      </w:pPr>
      <w:r w:rsidRPr="0034172F">
        <w:rPr>
          <w:rFonts w:ascii="Calibri" w:eastAsia="Calibri" w:hAnsi="Calibri" w:cs="Calibri"/>
          <w:b/>
        </w:rPr>
        <w:t>Accreditation</w:t>
      </w:r>
    </w:p>
    <w:p w14:paraId="74F5E161" w14:textId="543087C6" w:rsidR="00122185" w:rsidRPr="0034172F" w:rsidRDefault="00992EB1" w:rsidP="00782A85">
      <w:pPr>
        <w:widowControl w:val="0"/>
        <w:spacing w:after="0" w:line="240" w:lineRule="auto"/>
        <w:ind w:left="-630" w:right="29"/>
        <w:jc w:val="both"/>
        <w:rPr>
          <w:rFonts w:ascii="Calibri" w:eastAsia="Arial" w:hAnsi="Calibri" w:cs="Calibri"/>
          <w:bCs/>
        </w:rPr>
      </w:pPr>
      <w:r w:rsidRPr="0034172F">
        <w:rPr>
          <w:rFonts w:ascii="Calibri" w:eastAsia="Arial" w:hAnsi="Calibri" w:cs="Calibri"/>
          <w:bCs/>
        </w:rPr>
        <w:t xml:space="preserve">No activities during </w:t>
      </w:r>
      <w:r w:rsidR="00C34AC3">
        <w:rPr>
          <w:rFonts w:ascii="Calibri" w:eastAsia="Arial" w:hAnsi="Calibri" w:cs="Calibri"/>
          <w:bCs/>
        </w:rPr>
        <w:t>June</w:t>
      </w:r>
      <w:r w:rsidR="00221610">
        <w:rPr>
          <w:rFonts w:ascii="Calibri" w:eastAsia="Arial" w:hAnsi="Calibri" w:cs="Calibri"/>
          <w:bCs/>
        </w:rPr>
        <w:t>.</w:t>
      </w:r>
    </w:p>
    <w:p w14:paraId="41576730" w14:textId="77777777" w:rsidR="00992EB1" w:rsidRPr="0034172F" w:rsidRDefault="00992EB1" w:rsidP="00782A85">
      <w:pPr>
        <w:widowControl w:val="0"/>
        <w:spacing w:after="0" w:line="240" w:lineRule="auto"/>
        <w:ind w:left="-630" w:right="29"/>
        <w:jc w:val="both"/>
        <w:rPr>
          <w:rFonts w:ascii="Calibri" w:eastAsia="Arial" w:hAnsi="Calibri" w:cs="Calibri"/>
          <w:bCs/>
        </w:rPr>
      </w:pPr>
    </w:p>
    <w:p w14:paraId="17D43356" w14:textId="77777777" w:rsidR="00122185" w:rsidRPr="0034172F" w:rsidRDefault="00122185" w:rsidP="00782A85">
      <w:pPr>
        <w:spacing w:after="0" w:line="240" w:lineRule="auto"/>
        <w:ind w:left="-630"/>
        <w:rPr>
          <w:rFonts w:ascii="Calibri" w:eastAsia="Calibri" w:hAnsi="Calibri" w:cs="Calibri"/>
          <w:b/>
        </w:rPr>
      </w:pPr>
      <w:r w:rsidRPr="0034172F">
        <w:rPr>
          <w:rFonts w:ascii="Calibri" w:eastAsia="Calibri" w:hAnsi="Calibri" w:cs="Calibri"/>
          <w:b/>
        </w:rPr>
        <w:t>Education/Outreach</w:t>
      </w:r>
    </w:p>
    <w:p w14:paraId="136FE0D1" w14:textId="37684E2B" w:rsidR="004D215C" w:rsidRPr="0034172F" w:rsidRDefault="00221610" w:rsidP="004D215C">
      <w:pPr>
        <w:spacing w:after="0" w:line="240" w:lineRule="auto"/>
        <w:ind w:left="-630"/>
        <w:rPr>
          <w:rFonts w:ascii="Calibri" w:eastAsia="Calibri" w:hAnsi="Calibri" w:cs="Calibri"/>
          <w:bCs/>
        </w:rPr>
      </w:pPr>
      <w:r>
        <w:rPr>
          <w:rFonts w:ascii="Calibri" w:eastAsia="Calibri" w:hAnsi="Calibri" w:cs="Calibri"/>
          <w:bCs/>
        </w:rPr>
        <w:t xml:space="preserve">GCHD </w:t>
      </w:r>
      <w:r w:rsidR="004D215C">
        <w:rPr>
          <w:rFonts w:ascii="Calibri" w:eastAsia="Calibri" w:hAnsi="Calibri" w:cs="Calibri"/>
          <w:bCs/>
        </w:rPr>
        <w:t>staff have</w:t>
      </w:r>
      <w:r>
        <w:rPr>
          <w:rFonts w:ascii="Calibri" w:eastAsia="Calibri" w:hAnsi="Calibri" w:cs="Calibri"/>
          <w:bCs/>
        </w:rPr>
        <w:t xml:space="preserve"> </w:t>
      </w:r>
      <w:r w:rsidR="004D215C">
        <w:rPr>
          <w:rFonts w:ascii="Calibri" w:eastAsia="Calibri" w:hAnsi="Calibri" w:cs="Calibri"/>
          <w:bCs/>
        </w:rPr>
        <w:t>continued to nurture our vegetable plants in our allotted community garden space. There have been several bunches of radishes harvested and given away to the public with more produce to come.</w:t>
      </w:r>
    </w:p>
    <w:p w14:paraId="4210EC74" w14:textId="77777777" w:rsidR="00FD7F72" w:rsidRPr="0034172F" w:rsidRDefault="00FD7F72" w:rsidP="00AF03DA">
      <w:pPr>
        <w:spacing w:after="0" w:line="240" w:lineRule="auto"/>
        <w:rPr>
          <w:rFonts w:ascii="Calibri" w:eastAsia="Calibri" w:hAnsi="Calibri" w:cs="Calibri"/>
          <w:bCs/>
        </w:rPr>
      </w:pPr>
    </w:p>
    <w:p w14:paraId="367A001A" w14:textId="77777777" w:rsidR="00122185" w:rsidRPr="0034172F" w:rsidRDefault="00122185" w:rsidP="00782A85">
      <w:pPr>
        <w:spacing w:after="0" w:line="240" w:lineRule="auto"/>
        <w:ind w:left="-630"/>
        <w:rPr>
          <w:rFonts w:ascii="Calibri" w:eastAsia="Calibri" w:hAnsi="Calibri" w:cs="Calibri"/>
          <w:b/>
        </w:rPr>
      </w:pPr>
      <w:r w:rsidRPr="0034172F">
        <w:rPr>
          <w:rFonts w:ascii="Calibri" w:eastAsia="Calibri" w:hAnsi="Calibri" w:cs="Calibri"/>
          <w:b/>
        </w:rPr>
        <w:t>Food Safety</w:t>
      </w:r>
    </w:p>
    <w:p w14:paraId="448D827A" w14:textId="2879A6C2" w:rsidR="00122185" w:rsidRPr="0034172F" w:rsidRDefault="00A81405" w:rsidP="00782A85">
      <w:pPr>
        <w:pStyle w:val="ListParagraph"/>
        <w:numPr>
          <w:ilvl w:val="0"/>
          <w:numId w:val="1"/>
        </w:numPr>
        <w:spacing w:after="0" w:line="240" w:lineRule="auto"/>
        <w:ind w:right="6210"/>
        <w:rPr>
          <w:rFonts w:ascii="Calibri" w:eastAsia="Arial" w:hAnsi="Calibri" w:cs="Calibri"/>
          <w:b/>
          <w:spacing w:val="-1"/>
          <w:position w:val="-1"/>
          <w:u w:color="000000"/>
        </w:rPr>
      </w:pPr>
      <w:r w:rsidRPr="0034172F">
        <w:rPr>
          <w:rFonts w:ascii="Calibri" w:eastAsia="Arial" w:hAnsi="Calibri" w:cs="Calibri"/>
          <w:b/>
          <w:spacing w:val="-1"/>
          <w:position w:val="-1"/>
          <w:u w:color="000000"/>
        </w:rPr>
        <w:t>Plan Reviews</w:t>
      </w:r>
    </w:p>
    <w:p w14:paraId="69D7D1A3" w14:textId="731E2563" w:rsidR="008C02D4" w:rsidRDefault="00AF03DA" w:rsidP="0034172F">
      <w:pPr>
        <w:spacing w:after="0" w:line="240" w:lineRule="auto"/>
        <w:ind w:left="86" w:right="86"/>
        <w:rPr>
          <w:rFonts w:ascii="Calibri" w:eastAsia="Arial" w:hAnsi="Calibri" w:cs="Calibri"/>
          <w:bCs/>
          <w:spacing w:val="-1"/>
          <w:position w:val="-1"/>
          <w:u w:color="000000"/>
        </w:rPr>
      </w:pPr>
      <w:r>
        <w:rPr>
          <w:rFonts w:ascii="Calibri" w:eastAsia="Arial" w:hAnsi="Calibri" w:cs="Calibri"/>
          <w:bCs/>
          <w:spacing w:val="-1"/>
          <w:position w:val="-1"/>
          <w:u w:color="000000"/>
        </w:rPr>
        <w:t xml:space="preserve">The Galion Hospital </w:t>
      </w:r>
      <w:r w:rsidR="00221610">
        <w:rPr>
          <w:rFonts w:ascii="Calibri" w:eastAsia="Arial" w:hAnsi="Calibri" w:cs="Calibri"/>
          <w:bCs/>
          <w:spacing w:val="-1"/>
          <w:position w:val="-1"/>
          <w:u w:color="000000"/>
        </w:rPr>
        <w:t>is still under construction.</w:t>
      </w:r>
    </w:p>
    <w:p w14:paraId="55DBC3C3" w14:textId="20CF94C7" w:rsidR="00221610" w:rsidRDefault="004D215C" w:rsidP="0034172F">
      <w:pPr>
        <w:spacing w:after="0" w:line="240" w:lineRule="auto"/>
        <w:ind w:left="86" w:right="86"/>
        <w:rPr>
          <w:rFonts w:ascii="Calibri" w:eastAsia="Arial" w:hAnsi="Calibri" w:cs="Calibri"/>
          <w:bCs/>
          <w:spacing w:val="-1"/>
          <w:position w:val="-1"/>
          <w:u w:color="000000"/>
        </w:rPr>
      </w:pPr>
      <w:r>
        <w:rPr>
          <w:rFonts w:ascii="Calibri" w:eastAsia="Arial" w:hAnsi="Calibri" w:cs="Calibri"/>
          <w:bCs/>
          <w:spacing w:val="-1"/>
          <w:position w:val="-1"/>
          <w:u w:color="000000"/>
        </w:rPr>
        <w:t xml:space="preserve">Andrea and I </w:t>
      </w:r>
      <w:r w:rsidR="006853A6">
        <w:rPr>
          <w:rFonts w:ascii="Calibri" w:eastAsia="Arial" w:hAnsi="Calibri" w:cs="Calibri"/>
          <w:bCs/>
          <w:spacing w:val="-1"/>
          <w:position w:val="-1"/>
          <w:u w:color="000000"/>
        </w:rPr>
        <w:t>met</w:t>
      </w:r>
      <w:r>
        <w:rPr>
          <w:rFonts w:ascii="Calibri" w:eastAsia="Arial" w:hAnsi="Calibri" w:cs="Calibri"/>
          <w:bCs/>
          <w:spacing w:val="-1"/>
          <w:position w:val="-1"/>
          <w:u w:color="000000"/>
        </w:rPr>
        <w:t xml:space="preserve"> Nate Thompson at</w:t>
      </w:r>
      <w:r w:rsidR="006853A6">
        <w:rPr>
          <w:rFonts w:ascii="Calibri" w:eastAsia="Arial" w:hAnsi="Calibri" w:cs="Calibri"/>
          <w:bCs/>
          <w:spacing w:val="-1"/>
          <w:position w:val="-1"/>
          <w:u w:color="000000"/>
        </w:rPr>
        <w:t xml:space="preserve"> the former Fox Winery location to discuss plan review requirements. He plans to have </w:t>
      </w:r>
      <w:r w:rsidR="00436B2B">
        <w:rPr>
          <w:rFonts w:ascii="Calibri" w:eastAsia="Arial" w:hAnsi="Calibri" w:cs="Calibri"/>
          <w:bCs/>
          <w:spacing w:val="-1"/>
          <w:position w:val="-1"/>
          <w:u w:color="000000"/>
        </w:rPr>
        <w:t xml:space="preserve">a </w:t>
      </w:r>
      <w:r w:rsidR="006853A6">
        <w:rPr>
          <w:rFonts w:ascii="Calibri" w:eastAsia="Arial" w:hAnsi="Calibri" w:cs="Calibri"/>
          <w:bCs/>
          <w:spacing w:val="-1"/>
          <w:position w:val="-1"/>
          <w:u w:color="000000"/>
        </w:rPr>
        <w:t>soft opening in July.</w:t>
      </w:r>
    </w:p>
    <w:p w14:paraId="6817FF1F" w14:textId="19C52964" w:rsidR="006853A6" w:rsidRDefault="006853A6" w:rsidP="0034172F">
      <w:pPr>
        <w:spacing w:after="0" w:line="240" w:lineRule="auto"/>
        <w:ind w:left="86" w:right="86"/>
        <w:rPr>
          <w:rFonts w:ascii="Calibri" w:eastAsia="Arial" w:hAnsi="Calibri" w:cs="Calibri"/>
          <w:bCs/>
          <w:spacing w:val="-1"/>
          <w:position w:val="-1"/>
          <w:u w:color="000000"/>
        </w:rPr>
      </w:pPr>
      <w:r>
        <w:rPr>
          <w:rFonts w:ascii="Calibri" w:eastAsia="Arial" w:hAnsi="Calibri" w:cs="Calibri"/>
          <w:bCs/>
          <w:spacing w:val="-1"/>
          <w:position w:val="-1"/>
          <w:u w:color="000000"/>
        </w:rPr>
        <w:t>I received a request for a plan review for a new mobile food unit from Lonny Craig.</w:t>
      </w:r>
    </w:p>
    <w:p w14:paraId="79A64ABB" w14:textId="77777777" w:rsidR="0034172F" w:rsidRPr="0034172F" w:rsidRDefault="0034172F" w:rsidP="0034172F">
      <w:pPr>
        <w:spacing w:after="0" w:line="240" w:lineRule="auto"/>
        <w:ind w:left="86" w:right="86"/>
        <w:rPr>
          <w:rFonts w:ascii="Calibri" w:eastAsia="Arial" w:hAnsi="Calibri" w:cs="Calibri"/>
          <w:bCs/>
          <w:spacing w:val="-1"/>
          <w:position w:val="-1"/>
          <w:u w:color="000000"/>
        </w:rPr>
      </w:pPr>
    </w:p>
    <w:p w14:paraId="434E2E49" w14:textId="28F21336" w:rsidR="00483E97" w:rsidRPr="0034172F" w:rsidRDefault="00483E97" w:rsidP="008C02D4">
      <w:pPr>
        <w:pStyle w:val="ListParagraph"/>
        <w:numPr>
          <w:ilvl w:val="0"/>
          <w:numId w:val="1"/>
        </w:numPr>
        <w:spacing w:after="0" w:line="240" w:lineRule="auto"/>
        <w:ind w:right="90"/>
        <w:rPr>
          <w:rFonts w:ascii="Calibri" w:eastAsia="Arial" w:hAnsi="Calibri" w:cs="Calibri"/>
          <w:bCs/>
          <w:spacing w:val="-1"/>
          <w:position w:val="-1"/>
          <w:u w:color="000000"/>
        </w:rPr>
      </w:pPr>
      <w:r w:rsidRPr="0034172F">
        <w:rPr>
          <w:rFonts w:ascii="Calibri" w:eastAsia="Arial" w:hAnsi="Calibri" w:cs="Calibri"/>
          <w:b/>
          <w:spacing w:val="-1"/>
          <w:position w:val="-1"/>
          <w:u w:color="000000"/>
        </w:rPr>
        <w:t>Inspections</w:t>
      </w:r>
    </w:p>
    <w:p w14:paraId="364CB585" w14:textId="1712D677" w:rsidR="006B02BB" w:rsidRPr="0034172F" w:rsidRDefault="0048517D" w:rsidP="00AF03DA">
      <w:pPr>
        <w:spacing w:after="0" w:line="240" w:lineRule="auto"/>
        <w:ind w:right="90" w:firstLine="90"/>
        <w:rPr>
          <w:rFonts w:ascii="Calibri" w:eastAsia="Arial" w:hAnsi="Calibri" w:cs="Calibri"/>
          <w:bCs/>
          <w:spacing w:val="-1"/>
          <w:position w:val="-1"/>
          <w:u w:color="000000"/>
        </w:rPr>
      </w:pPr>
      <w:r>
        <w:rPr>
          <w:rFonts w:ascii="Calibri" w:eastAsia="Arial" w:hAnsi="Calibri" w:cs="Calibri"/>
          <w:bCs/>
          <w:spacing w:val="-1"/>
          <w:position w:val="-1"/>
          <w:u w:color="000000"/>
        </w:rPr>
        <w:t>7</w:t>
      </w:r>
      <w:r w:rsidR="000A1ED6">
        <w:rPr>
          <w:rFonts w:ascii="Calibri" w:eastAsia="Arial" w:hAnsi="Calibri" w:cs="Calibri"/>
          <w:bCs/>
          <w:spacing w:val="-1"/>
          <w:position w:val="-1"/>
          <w:u w:color="000000"/>
        </w:rPr>
        <w:t xml:space="preserve"> food inspections were conducted.</w:t>
      </w:r>
    </w:p>
    <w:p w14:paraId="6C0B12B6" w14:textId="77777777" w:rsidR="00A22BD8" w:rsidRPr="0034172F" w:rsidRDefault="00A22BD8" w:rsidP="00782A85">
      <w:pPr>
        <w:spacing w:after="0" w:line="240" w:lineRule="auto"/>
        <w:ind w:left="720" w:right="90"/>
        <w:rPr>
          <w:rFonts w:ascii="Calibri" w:eastAsia="Arial" w:hAnsi="Calibri" w:cs="Calibri"/>
          <w:bCs/>
          <w:spacing w:val="-1"/>
          <w:position w:val="-1"/>
          <w:u w:color="000000"/>
        </w:rPr>
      </w:pPr>
    </w:p>
    <w:p w14:paraId="1AD6DB26" w14:textId="2ED02227" w:rsidR="00821424" w:rsidRDefault="00821424" w:rsidP="00782A85">
      <w:pPr>
        <w:pStyle w:val="ListParagraph"/>
        <w:numPr>
          <w:ilvl w:val="0"/>
          <w:numId w:val="1"/>
        </w:numPr>
        <w:spacing w:after="0" w:line="240" w:lineRule="auto"/>
        <w:ind w:right="90"/>
        <w:rPr>
          <w:rFonts w:ascii="Calibri" w:eastAsia="Arial" w:hAnsi="Calibri" w:cs="Calibri"/>
          <w:b/>
          <w:spacing w:val="-1"/>
          <w:position w:val="-1"/>
          <w:u w:color="000000"/>
        </w:rPr>
      </w:pPr>
      <w:r w:rsidRPr="0034172F">
        <w:rPr>
          <w:rFonts w:ascii="Calibri" w:eastAsia="Arial" w:hAnsi="Calibri" w:cs="Calibri"/>
          <w:b/>
          <w:spacing w:val="-1"/>
          <w:position w:val="-1"/>
          <w:u w:color="000000"/>
        </w:rPr>
        <w:t>Complaints</w:t>
      </w:r>
    </w:p>
    <w:p w14:paraId="6D7F9420" w14:textId="05C0EA1A" w:rsidR="000A1ED6" w:rsidRPr="0034172F" w:rsidRDefault="0048517D" w:rsidP="00782A85">
      <w:pPr>
        <w:spacing w:after="0" w:line="240" w:lineRule="auto"/>
        <w:ind w:left="90" w:right="90"/>
        <w:rPr>
          <w:rFonts w:ascii="Calibri" w:eastAsia="Arial" w:hAnsi="Calibri" w:cs="Calibri"/>
          <w:bCs/>
          <w:spacing w:val="-1"/>
          <w:position w:val="-1"/>
          <w:u w:color="000000"/>
        </w:rPr>
      </w:pPr>
      <w:r>
        <w:rPr>
          <w:rFonts w:ascii="Calibri" w:eastAsia="Arial" w:hAnsi="Calibri" w:cs="Calibri"/>
          <w:bCs/>
          <w:spacing w:val="-1"/>
          <w:position w:val="-1"/>
          <w:u w:color="000000"/>
        </w:rPr>
        <w:t>No food complaints were received in June.</w:t>
      </w:r>
    </w:p>
    <w:p w14:paraId="0A608E40" w14:textId="77777777" w:rsidR="00CF4BAC" w:rsidRPr="0034172F" w:rsidRDefault="00CF4BAC" w:rsidP="00782A85">
      <w:pPr>
        <w:spacing w:after="0" w:line="240" w:lineRule="auto"/>
        <w:ind w:left="90" w:right="90"/>
        <w:rPr>
          <w:rFonts w:ascii="Calibri" w:eastAsia="Arial" w:hAnsi="Calibri" w:cs="Calibri"/>
          <w:bCs/>
          <w:spacing w:val="-1"/>
          <w:position w:val="-1"/>
          <w:u w:color="000000"/>
        </w:rPr>
      </w:pPr>
    </w:p>
    <w:p w14:paraId="7A11DF6F" w14:textId="14545F21" w:rsidR="00C27954" w:rsidRPr="0034172F" w:rsidRDefault="00483E97" w:rsidP="00782A85">
      <w:pPr>
        <w:pStyle w:val="ListParagraph"/>
        <w:numPr>
          <w:ilvl w:val="0"/>
          <w:numId w:val="1"/>
        </w:numPr>
        <w:spacing w:after="0" w:line="240" w:lineRule="auto"/>
        <w:ind w:right="90"/>
        <w:rPr>
          <w:rFonts w:ascii="Calibri" w:eastAsia="Arial" w:hAnsi="Calibri" w:cs="Calibri"/>
          <w:b/>
          <w:spacing w:val="-1"/>
          <w:position w:val="-1"/>
          <w:u w:color="000000"/>
        </w:rPr>
      </w:pPr>
      <w:r w:rsidRPr="0034172F">
        <w:rPr>
          <w:rFonts w:ascii="Calibri" w:eastAsia="Arial" w:hAnsi="Calibri" w:cs="Calibri"/>
          <w:b/>
          <w:spacing w:val="-1"/>
          <w:position w:val="-1"/>
          <w:u w:color="000000"/>
        </w:rPr>
        <w:t>Licensing</w:t>
      </w:r>
    </w:p>
    <w:p w14:paraId="77198E3A" w14:textId="245D65D8" w:rsidR="00FD7F72" w:rsidRPr="0034172F" w:rsidRDefault="0048517D" w:rsidP="00782A85">
      <w:pPr>
        <w:spacing w:after="0" w:line="240" w:lineRule="auto"/>
        <w:ind w:right="90" w:firstLine="90"/>
        <w:rPr>
          <w:rFonts w:ascii="Calibri" w:eastAsia="Arial" w:hAnsi="Calibri" w:cs="Calibri"/>
          <w:bCs/>
          <w:spacing w:val="-1"/>
          <w:position w:val="-1"/>
          <w:u w:color="000000"/>
        </w:rPr>
      </w:pPr>
      <w:r>
        <w:rPr>
          <w:rFonts w:ascii="Calibri" w:eastAsia="Arial" w:hAnsi="Calibri" w:cs="Calibri"/>
          <w:bCs/>
          <w:spacing w:val="-1"/>
          <w:position w:val="-1"/>
          <w:u w:color="000000"/>
        </w:rPr>
        <w:t>4 mobile food licenses were issued in June</w:t>
      </w:r>
    </w:p>
    <w:p w14:paraId="2AA13840" w14:textId="77777777" w:rsidR="00C27954" w:rsidRPr="0034172F" w:rsidRDefault="00C27954" w:rsidP="00782A85">
      <w:pPr>
        <w:spacing w:after="0" w:line="240" w:lineRule="auto"/>
        <w:ind w:right="90" w:firstLine="90"/>
        <w:rPr>
          <w:rFonts w:ascii="Calibri" w:eastAsia="Arial" w:hAnsi="Calibri" w:cs="Calibri"/>
          <w:bCs/>
          <w:spacing w:val="-1"/>
          <w:position w:val="-1"/>
          <w:u w:color="000000"/>
        </w:rPr>
      </w:pPr>
    </w:p>
    <w:p w14:paraId="435DC334" w14:textId="25CCD7EE" w:rsidR="00FD7F72" w:rsidRPr="0034172F" w:rsidRDefault="00FD7F72" w:rsidP="00782A85">
      <w:pPr>
        <w:pStyle w:val="ListParagraph"/>
        <w:numPr>
          <w:ilvl w:val="0"/>
          <w:numId w:val="1"/>
        </w:numPr>
        <w:spacing w:after="0" w:line="240" w:lineRule="auto"/>
        <w:ind w:right="90"/>
        <w:rPr>
          <w:rFonts w:ascii="Calibri" w:eastAsia="Arial" w:hAnsi="Calibri" w:cs="Calibri"/>
          <w:b/>
          <w:spacing w:val="-1"/>
          <w:position w:val="-1"/>
          <w:u w:color="000000"/>
        </w:rPr>
      </w:pPr>
      <w:r w:rsidRPr="0034172F">
        <w:rPr>
          <w:rFonts w:ascii="Calibri" w:eastAsia="Arial" w:hAnsi="Calibri" w:cs="Calibri"/>
          <w:b/>
          <w:spacing w:val="-1"/>
          <w:position w:val="-1"/>
          <w:u w:color="000000"/>
        </w:rPr>
        <w:t>Enforcement</w:t>
      </w:r>
    </w:p>
    <w:p w14:paraId="25CDC69C" w14:textId="0F3850A6" w:rsidR="00A81405" w:rsidRPr="0034172F" w:rsidRDefault="00EF2BCA" w:rsidP="00782A85">
      <w:pPr>
        <w:spacing w:after="0" w:line="240" w:lineRule="auto"/>
        <w:ind w:left="90" w:right="90"/>
        <w:rPr>
          <w:rFonts w:ascii="Calibri" w:eastAsia="Arial" w:hAnsi="Calibri" w:cs="Calibri"/>
          <w:bCs/>
          <w:spacing w:val="-1"/>
          <w:position w:val="-1"/>
          <w:u w:color="000000"/>
        </w:rPr>
      </w:pPr>
      <w:r w:rsidRPr="0034172F">
        <w:rPr>
          <w:rFonts w:ascii="Calibri" w:eastAsia="Arial" w:hAnsi="Calibri" w:cs="Calibri"/>
          <w:bCs/>
          <w:spacing w:val="-1"/>
          <w:position w:val="-1"/>
          <w:u w:color="000000"/>
        </w:rPr>
        <w:t>None</w:t>
      </w:r>
      <w:r w:rsidR="00FD7F72" w:rsidRPr="0034172F">
        <w:rPr>
          <w:rFonts w:ascii="Calibri" w:eastAsia="Arial" w:hAnsi="Calibri" w:cs="Calibri"/>
          <w:bCs/>
          <w:spacing w:val="-1"/>
          <w:position w:val="-1"/>
          <w:u w:color="000000"/>
        </w:rPr>
        <w:t xml:space="preserve"> </w:t>
      </w:r>
    </w:p>
    <w:p w14:paraId="200ECB8E" w14:textId="77777777" w:rsidR="00FD7F72" w:rsidRPr="0034172F" w:rsidRDefault="00FD7F72" w:rsidP="00782A85">
      <w:pPr>
        <w:pStyle w:val="ListParagraph"/>
        <w:spacing w:after="0" w:line="240" w:lineRule="auto"/>
        <w:ind w:right="90"/>
        <w:rPr>
          <w:rFonts w:ascii="Calibri" w:eastAsia="Arial" w:hAnsi="Calibri" w:cs="Calibri"/>
          <w:bCs/>
          <w:spacing w:val="-1"/>
          <w:position w:val="-1"/>
          <w:u w:color="000000"/>
        </w:rPr>
      </w:pPr>
    </w:p>
    <w:p w14:paraId="180FF426" w14:textId="12537F24" w:rsidR="00B774B8" w:rsidRDefault="00122185" w:rsidP="0048517D">
      <w:pPr>
        <w:spacing w:after="0" w:line="240" w:lineRule="auto"/>
        <w:ind w:left="-630"/>
        <w:rPr>
          <w:rFonts w:ascii="Calibri" w:eastAsia="Calibri" w:hAnsi="Calibri" w:cs="Calibri"/>
          <w:b/>
        </w:rPr>
      </w:pPr>
      <w:r w:rsidRPr="0034172F">
        <w:rPr>
          <w:rFonts w:ascii="Calibri" w:eastAsia="Calibri" w:hAnsi="Calibri" w:cs="Calibri"/>
          <w:b/>
        </w:rPr>
        <w:t>General Environmental Health</w:t>
      </w:r>
    </w:p>
    <w:p w14:paraId="69C48630" w14:textId="145CE546" w:rsidR="0048517D" w:rsidRPr="0048517D" w:rsidRDefault="0048517D" w:rsidP="0048517D">
      <w:pPr>
        <w:spacing w:after="0" w:line="240" w:lineRule="auto"/>
        <w:ind w:left="-630"/>
        <w:rPr>
          <w:rFonts w:ascii="Calibri" w:eastAsia="Calibri" w:hAnsi="Calibri" w:cs="Calibri"/>
          <w:bCs/>
        </w:rPr>
      </w:pPr>
      <w:r>
        <w:rPr>
          <w:rFonts w:ascii="Calibri" w:eastAsia="Calibri" w:hAnsi="Calibri" w:cs="Calibri"/>
          <w:bCs/>
        </w:rPr>
        <w:t xml:space="preserve">The new EH software “Accela” has been trying to say the least. </w:t>
      </w:r>
    </w:p>
    <w:p w14:paraId="6444D46A" w14:textId="77777777" w:rsidR="00AF03DA" w:rsidRPr="0034172F" w:rsidRDefault="00AF03DA" w:rsidP="00782A85">
      <w:pPr>
        <w:spacing w:after="0" w:line="240" w:lineRule="auto"/>
        <w:ind w:left="-630"/>
        <w:rPr>
          <w:rFonts w:ascii="Calibri" w:eastAsia="Calibri" w:hAnsi="Calibri" w:cs="Calibri"/>
          <w:bCs/>
        </w:rPr>
      </w:pPr>
    </w:p>
    <w:p w14:paraId="0F576DE6" w14:textId="77777777" w:rsidR="00122185" w:rsidRPr="0034172F" w:rsidRDefault="00122185" w:rsidP="00782A85">
      <w:pPr>
        <w:spacing w:after="0" w:line="240" w:lineRule="auto"/>
        <w:ind w:left="-630"/>
        <w:rPr>
          <w:rFonts w:ascii="Calibri" w:eastAsia="Calibri" w:hAnsi="Calibri" w:cs="Calibri"/>
          <w:b/>
        </w:rPr>
      </w:pPr>
      <w:r w:rsidRPr="0034172F">
        <w:rPr>
          <w:rFonts w:ascii="Calibri" w:eastAsia="Calibri" w:hAnsi="Calibri" w:cs="Calibri"/>
          <w:b/>
        </w:rPr>
        <w:t>Manufactured Home Parks</w:t>
      </w:r>
    </w:p>
    <w:p w14:paraId="5F5E4E48" w14:textId="5A92A7CA" w:rsidR="00E640D8" w:rsidRPr="0034172F" w:rsidRDefault="0048517D" w:rsidP="0048517D">
      <w:pPr>
        <w:spacing w:after="0" w:line="240" w:lineRule="auto"/>
        <w:ind w:left="-630"/>
        <w:rPr>
          <w:rFonts w:ascii="Calibri" w:eastAsia="Arial" w:hAnsi="Calibri" w:cs="Calibri"/>
          <w:bCs/>
          <w:spacing w:val="-1"/>
          <w:position w:val="-1"/>
          <w:u w:color="000000"/>
        </w:rPr>
      </w:pPr>
      <w:r>
        <w:rPr>
          <w:rFonts w:ascii="Calibri" w:eastAsia="Arial" w:hAnsi="Calibri" w:cs="Calibri"/>
          <w:bCs/>
          <w:spacing w:val="-1"/>
          <w:position w:val="-1"/>
          <w:u w:color="000000"/>
        </w:rPr>
        <w:t>The annual contracted manufactured home parks inspections were completed and appropriate reports submitted.</w:t>
      </w:r>
    </w:p>
    <w:p w14:paraId="0A6082E2" w14:textId="77777777" w:rsidR="0034172F" w:rsidRDefault="0034172F" w:rsidP="00782A85">
      <w:pPr>
        <w:spacing w:after="0" w:line="240" w:lineRule="auto"/>
        <w:ind w:left="-630" w:right="6210"/>
        <w:rPr>
          <w:rFonts w:ascii="Calibri" w:eastAsia="Arial" w:hAnsi="Calibri" w:cs="Calibri"/>
          <w:b/>
          <w:spacing w:val="-1"/>
          <w:position w:val="-1"/>
          <w:u w:color="000000"/>
        </w:rPr>
      </w:pPr>
    </w:p>
    <w:p w14:paraId="3AA87FC6" w14:textId="7B8DCF8E" w:rsidR="00122185" w:rsidRPr="0034172F" w:rsidRDefault="00122185" w:rsidP="00782A85">
      <w:pPr>
        <w:spacing w:after="0" w:line="240" w:lineRule="auto"/>
        <w:ind w:left="-630" w:right="6210"/>
        <w:rPr>
          <w:rFonts w:ascii="Calibri" w:eastAsia="Arial" w:hAnsi="Calibri" w:cs="Calibri"/>
          <w:b/>
          <w:position w:val="-1"/>
          <w:u w:color="000000"/>
        </w:rPr>
      </w:pPr>
      <w:r w:rsidRPr="0034172F">
        <w:rPr>
          <w:rFonts w:ascii="Calibri" w:eastAsia="Arial" w:hAnsi="Calibri" w:cs="Calibri"/>
          <w:b/>
          <w:spacing w:val="-1"/>
          <w:position w:val="-1"/>
          <w:u w:color="000000"/>
        </w:rPr>
        <w:t>P</w:t>
      </w:r>
      <w:r w:rsidRPr="0034172F">
        <w:rPr>
          <w:rFonts w:ascii="Calibri" w:eastAsia="Arial" w:hAnsi="Calibri" w:cs="Calibri"/>
          <w:b/>
          <w:position w:val="-1"/>
          <w:u w:color="000000"/>
        </w:rPr>
        <w:t>u</w:t>
      </w:r>
      <w:r w:rsidRPr="0034172F">
        <w:rPr>
          <w:rFonts w:ascii="Calibri" w:eastAsia="Arial" w:hAnsi="Calibri" w:cs="Calibri"/>
          <w:b/>
          <w:spacing w:val="-1"/>
          <w:position w:val="-1"/>
          <w:u w:color="000000"/>
        </w:rPr>
        <w:t>bli</w:t>
      </w:r>
      <w:r w:rsidRPr="0034172F">
        <w:rPr>
          <w:rFonts w:ascii="Calibri" w:eastAsia="Arial" w:hAnsi="Calibri" w:cs="Calibri"/>
          <w:b/>
          <w:position w:val="-1"/>
          <w:u w:color="000000"/>
        </w:rPr>
        <w:t>c</w:t>
      </w:r>
      <w:r w:rsidRPr="0034172F">
        <w:rPr>
          <w:rFonts w:ascii="Calibri" w:eastAsia="Arial" w:hAnsi="Calibri" w:cs="Calibri"/>
          <w:b/>
          <w:spacing w:val="1"/>
          <w:position w:val="-1"/>
          <w:u w:color="000000"/>
        </w:rPr>
        <w:t xml:space="preserve"> </w:t>
      </w:r>
      <w:r w:rsidRPr="0034172F">
        <w:rPr>
          <w:rFonts w:ascii="Calibri" w:eastAsia="Arial" w:hAnsi="Calibri" w:cs="Calibri"/>
          <w:b/>
          <w:spacing w:val="-1"/>
          <w:position w:val="-1"/>
          <w:u w:color="000000"/>
        </w:rPr>
        <w:t>H</w:t>
      </w:r>
      <w:r w:rsidRPr="0034172F">
        <w:rPr>
          <w:rFonts w:ascii="Calibri" w:eastAsia="Arial" w:hAnsi="Calibri" w:cs="Calibri"/>
          <w:b/>
          <w:position w:val="-1"/>
          <w:u w:color="000000"/>
        </w:rPr>
        <w:t>e</w:t>
      </w:r>
      <w:r w:rsidRPr="0034172F">
        <w:rPr>
          <w:rFonts w:ascii="Calibri" w:eastAsia="Arial" w:hAnsi="Calibri" w:cs="Calibri"/>
          <w:b/>
          <w:spacing w:val="-1"/>
          <w:position w:val="-1"/>
          <w:u w:color="000000"/>
        </w:rPr>
        <w:t>al</w:t>
      </w:r>
      <w:r w:rsidRPr="0034172F">
        <w:rPr>
          <w:rFonts w:ascii="Calibri" w:eastAsia="Arial" w:hAnsi="Calibri" w:cs="Calibri"/>
          <w:b/>
          <w:spacing w:val="1"/>
          <w:position w:val="-1"/>
          <w:u w:color="000000"/>
        </w:rPr>
        <w:t>t</w:t>
      </w:r>
      <w:r w:rsidRPr="0034172F">
        <w:rPr>
          <w:rFonts w:ascii="Calibri" w:eastAsia="Arial" w:hAnsi="Calibri" w:cs="Calibri"/>
          <w:b/>
          <w:position w:val="-1"/>
          <w:u w:color="000000"/>
        </w:rPr>
        <w:t>h N</w:t>
      </w:r>
      <w:r w:rsidRPr="0034172F">
        <w:rPr>
          <w:rFonts w:ascii="Calibri" w:eastAsia="Arial" w:hAnsi="Calibri" w:cs="Calibri"/>
          <w:b/>
          <w:spacing w:val="-1"/>
          <w:position w:val="-1"/>
          <w:u w:color="000000"/>
        </w:rPr>
        <w:t>ui</w:t>
      </w:r>
      <w:r w:rsidRPr="0034172F">
        <w:rPr>
          <w:rFonts w:ascii="Calibri" w:eastAsia="Arial" w:hAnsi="Calibri" w:cs="Calibri"/>
          <w:b/>
          <w:position w:val="-1"/>
          <w:u w:color="000000"/>
        </w:rPr>
        <w:t>sa</w:t>
      </w:r>
      <w:r w:rsidRPr="0034172F">
        <w:rPr>
          <w:rFonts w:ascii="Calibri" w:eastAsia="Arial" w:hAnsi="Calibri" w:cs="Calibri"/>
          <w:b/>
          <w:spacing w:val="-1"/>
          <w:position w:val="-1"/>
          <w:u w:color="000000"/>
        </w:rPr>
        <w:t>n</w:t>
      </w:r>
      <w:r w:rsidRPr="0034172F">
        <w:rPr>
          <w:rFonts w:ascii="Calibri" w:eastAsia="Arial" w:hAnsi="Calibri" w:cs="Calibri"/>
          <w:b/>
          <w:position w:val="-1"/>
          <w:u w:color="000000"/>
        </w:rPr>
        <w:t>ces</w:t>
      </w:r>
    </w:p>
    <w:p w14:paraId="47B3D1B0" w14:textId="4411AF51" w:rsidR="002E202E" w:rsidRDefault="009B4405" w:rsidP="00782A85">
      <w:pPr>
        <w:widowControl w:val="0"/>
        <w:spacing w:after="0" w:line="240" w:lineRule="auto"/>
        <w:ind w:left="-630" w:right="29"/>
        <w:jc w:val="both"/>
        <w:rPr>
          <w:rFonts w:ascii="Calibri" w:eastAsia="Arial" w:hAnsi="Calibri" w:cs="Calibri"/>
          <w:bCs/>
        </w:rPr>
      </w:pPr>
      <w:r>
        <w:rPr>
          <w:rFonts w:ascii="Calibri" w:eastAsia="Arial" w:hAnsi="Calibri" w:cs="Calibri"/>
          <w:bCs/>
        </w:rPr>
        <w:t>The summer weather has brought several nuisance complaints involving garbage placement and removal.</w:t>
      </w:r>
    </w:p>
    <w:p w14:paraId="3C12F840" w14:textId="70674CB4" w:rsidR="009B4405" w:rsidRDefault="009B4405" w:rsidP="009B4405">
      <w:pPr>
        <w:pStyle w:val="ListParagraph"/>
        <w:widowControl w:val="0"/>
        <w:numPr>
          <w:ilvl w:val="0"/>
          <w:numId w:val="1"/>
        </w:numPr>
        <w:spacing w:after="0" w:line="240" w:lineRule="auto"/>
        <w:ind w:right="29"/>
        <w:jc w:val="both"/>
        <w:rPr>
          <w:rFonts w:ascii="Calibri" w:eastAsia="Arial" w:hAnsi="Calibri" w:cs="Calibri"/>
          <w:bCs/>
        </w:rPr>
      </w:pPr>
      <w:r>
        <w:rPr>
          <w:rFonts w:ascii="Calibri" w:eastAsia="Arial" w:hAnsi="Calibri" w:cs="Calibri"/>
          <w:bCs/>
        </w:rPr>
        <w:t>425 S. Union, abated</w:t>
      </w:r>
    </w:p>
    <w:p w14:paraId="4D19D215" w14:textId="21764844" w:rsidR="009B4405" w:rsidRDefault="009B4405" w:rsidP="009B4405">
      <w:pPr>
        <w:pStyle w:val="ListParagraph"/>
        <w:widowControl w:val="0"/>
        <w:numPr>
          <w:ilvl w:val="0"/>
          <w:numId w:val="1"/>
        </w:numPr>
        <w:spacing w:after="0" w:line="240" w:lineRule="auto"/>
        <w:ind w:right="29"/>
        <w:jc w:val="both"/>
        <w:rPr>
          <w:rFonts w:ascii="Calibri" w:eastAsia="Arial" w:hAnsi="Calibri" w:cs="Calibri"/>
          <w:bCs/>
        </w:rPr>
      </w:pPr>
      <w:r>
        <w:rPr>
          <w:rFonts w:ascii="Calibri" w:eastAsia="Arial" w:hAnsi="Calibri" w:cs="Calibri"/>
          <w:bCs/>
        </w:rPr>
        <w:t>365 Pine St., abated</w:t>
      </w:r>
    </w:p>
    <w:p w14:paraId="2D6D8268" w14:textId="7198FF0B" w:rsidR="009B4405" w:rsidRDefault="009B4405" w:rsidP="009B4405">
      <w:pPr>
        <w:pStyle w:val="ListParagraph"/>
        <w:widowControl w:val="0"/>
        <w:numPr>
          <w:ilvl w:val="0"/>
          <w:numId w:val="1"/>
        </w:numPr>
        <w:spacing w:after="0" w:line="240" w:lineRule="auto"/>
        <w:ind w:right="29"/>
        <w:jc w:val="both"/>
        <w:rPr>
          <w:rFonts w:ascii="Calibri" w:eastAsia="Arial" w:hAnsi="Calibri" w:cs="Calibri"/>
          <w:bCs/>
        </w:rPr>
      </w:pPr>
      <w:r>
        <w:rPr>
          <w:rFonts w:ascii="Calibri" w:eastAsia="Arial" w:hAnsi="Calibri" w:cs="Calibri"/>
          <w:bCs/>
        </w:rPr>
        <w:t>125 Orange St., abated</w:t>
      </w:r>
    </w:p>
    <w:p w14:paraId="62C47044" w14:textId="4BA46B15" w:rsidR="00C34AC3" w:rsidRDefault="00C34AC3" w:rsidP="00C34AC3">
      <w:pPr>
        <w:pStyle w:val="ListParagraph"/>
        <w:widowControl w:val="0"/>
        <w:numPr>
          <w:ilvl w:val="0"/>
          <w:numId w:val="1"/>
        </w:numPr>
        <w:spacing w:after="0" w:line="240" w:lineRule="auto"/>
        <w:ind w:right="29"/>
        <w:jc w:val="both"/>
        <w:rPr>
          <w:rFonts w:ascii="Calibri" w:eastAsia="Arial" w:hAnsi="Calibri" w:cs="Calibri"/>
          <w:bCs/>
        </w:rPr>
      </w:pPr>
      <w:r>
        <w:rPr>
          <w:rFonts w:ascii="Calibri" w:eastAsia="Arial" w:hAnsi="Calibri" w:cs="Calibri"/>
          <w:bCs/>
        </w:rPr>
        <w:t>481 Third Ave., abated</w:t>
      </w:r>
    </w:p>
    <w:p w14:paraId="6B809788" w14:textId="38BB23FD" w:rsidR="00C34AC3" w:rsidRPr="00C34AC3" w:rsidRDefault="00C34AC3" w:rsidP="00C34AC3">
      <w:pPr>
        <w:pStyle w:val="ListParagraph"/>
        <w:widowControl w:val="0"/>
        <w:spacing w:after="0" w:line="240" w:lineRule="auto"/>
        <w:ind w:left="-630" w:right="29"/>
        <w:jc w:val="both"/>
        <w:rPr>
          <w:rFonts w:ascii="Calibri" w:eastAsia="Arial" w:hAnsi="Calibri" w:cs="Calibri"/>
          <w:bCs/>
        </w:rPr>
      </w:pPr>
      <w:r>
        <w:rPr>
          <w:rFonts w:ascii="Calibri" w:eastAsia="Arial" w:hAnsi="Calibri" w:cs="Calibri"/>
          <w:bCs/>
        </w:rPr>
        <w:t>A complaint was received for Olentangy Estates MHP (aka Clay St.) and the items are related to the Dept. of Commerce.</w:t>
      </w:r>
    </w:p>
    <w:p w14:paraId="370BB69E" w14:textId="77777777" w:rsidR="009B4405" w:rsidRPr="0034172F" w:rsidRDefault="009B4405" w:rsidP="00782A85">
      <w:pPr>
        <w:widowControl w:val="0"/>
        <w:spacing w:after="0" w:line="240" w:lineRule="auto"/>
        <w:ind w:left="-630" w:right="29"/>
        <w:jc w:val="both"/>
        <w:rPr>
          <w:rFonts w:ascii="Calibri" w:eastAsia="Arial" w:hAnsi="Calibri" w:cs="Calibri"/>
          <w:bCs/>
        </w:rPr>
      </w:pPr>
    </w:p>
    <w:p w14:paraId="3BD3B614" w14:textId="77777777" w:rsidR="00BD3168" w:rsidRDefault="00BD3168" w:rsidP="00782A85">
      <w:pPr>
        <w:widowControl w:val="0"/>
        <w:spacing w:after="0" w:line="240" w:lineRule="auto"/>
        <w:ind w:left="-630" w:right="29"/>
        <w:jc w:val="both"/>
        <w:rPr>
          <w:rFonts w:ascii="Calibri" w:eastAsia="Arial" w:hAnsi="Calibri" w:cs="Calibri"/>
          <w:b/>
        </w:rPr>
      </w:pPr>
    </w:p>
    <w:p w14:paraId="04A59231" w14:textId="5EE61580" w:rsidR="00BD3168" w:rsidRDefault="00136731" w:rsidP="00782A85">
      <w:pPr>
        <w:widowControl w:val="0"/>
        <w:spacing w:after="0" w:line="240" w:lineRule="auto"/>
        <w:ind w:left="-630" w:right="29"/>
        <w:jc w:val="both"/>
        <w:rPr>
          <w:rFonts w:ascii="Calibri" w:eastAsia="Arial" w:hAnsi="Calibri" w:cs="Calibri"/>
          <w:b/>
        </w:rPr>
      </w:pPr>
      <w:r w:rsidRPr="0034172F">
        <w:rPr>
          <w:rFonts w:ascii="Calibri" w:eastAsia="Arial" w:hAnsi="Calibri" w:cs="Calibri"/>
          <w:b/>
        </w:rPr>
        <w:lastRenderedPageBreak/>
        <w:t>Public Swimming Pools, Spas, and Special Use Pools</w:t>
      </w:r>
    </w:p>
    <w:p w14:paraId="05052CF3" w14:textId="29DFAABB" w:rsidR="0048517D" w:rsidRPr="0048517D" w:rsidRDefault="0048517D" w:rsidP="00782A85">
      <w:pPr>
        <w:widowControl w:val="0"/>
        <w:spacing w:after="0" w:line="240" w:lineRule="auto"/>
        <w:ind w:left="-630" w:right="29"/>
        <w:jc w:val="both"/>
        <w:rPr>
          <w:rFonts w:ascii="Calibri" w:eastAsia="Arial" w:hAnsi="Calibri" w:cs="Calibri"/>
          <w:bCs/>
        </w:rPr>
      </w:pPr>
      <w:r>
        <w:rPr>
          <w:rFonts w:ascii="Calibri" w:eastAsia="Arial" w:hAnsi="Calibri" w:cs="Calibri"/>
          <w:bCs/>
        </w:rPr>
        <w:t>No activity during June</w:t>
      </w:r>
    </w:p>
    <w:p w14:paraId="3B98A27D" w14:textId="23CF45CC" w:rsidR="005A4591" w:rsidRDefault="005A4591" w:rsidP="00782A85">
      <w:pPr>
        <w:spacing w:after="0" w:line="240" w:lineRule="auto"/>
        <w:ind w:left="-630"/>
        <w:rPr>
          <w:rFonts w:ascii="Calibri" w:eastAsia="Calibri" w:hAnsi="Calibri" w:cs="Calibri"/>
          <w:b/>
        </w:rPr>
      </w:pPr>
    </w:p>
    <w:p w14:paraId="1BC98BE5" w14:textId="5A7452C8" w:rsidR="00DB0309" w:rsidRPr="00321A01" w:rsidRDefault="00136731" w:rsidP="00782A85">
      <w:pPr>
        <w:spacing w:after="0" w:line="240" w:lineRule="auto"/>
        <w:ind w:left="-630"/>
        <w:rPr>
          <w:rFonts w:ascii="Calibri" w:eastAsia="Calibri" w:hAnsi="Calibri" w:cs="Calibri"/>
          <w:b/>
        </w:rPr>
      </w:pPr>
      <w:r w:rsidRPr="00321A01">
        <w:rPr>
          <w:rFonts w:ascii="Calibri" w:eastAsia="Calibri" w:hAnsi="Calibri" w:cs="Calibri"/>
          <w:b/>
        </w:rPr>
        <w:t>Rabies</w:t>
      </w:r>
      <w:r w:rsidR="00122185" w:rsidRPr="00321A01">
        <w:rPr>
          <w:rFonts w:ascii="Calibri" w:eastAsia="Calibri" w:hAnsi="Calibri" w:cs="Calibri"/>
          <w:b/>
        </w:rPr>
        <w:t xml:space="preserve"> Prevention</w:t>
      </w:r>
    </w:p>
    <w:p w14:paraId="0FBA6CE6" w14:textId="77777777" w:rsidR="009B4405" w:rsidRDefault="0048517D" w:rsidP="00782A85">
      <w:pPr>
        <w:spacing w:after="0" w:line="240" w:lineRule="auto"/>
        <w:ind w:left="-630"/>
        <w:rPr>
          <w:rFonts w:ascii="Calibri" w:eastAsia="Calibri" w:hAnsi="Calibri" w:cs="Calibri"/>
        </w:rPr>
      </w:pPr>
      <w:r>
        <w:rPr>
          <w:rFonts w:ascii="Calibri" w:eastAsia="Calibri" w:hAnsi="Calibri" w:cs="Calibri"/>
        </w:rPr>
        <w:t>2 dog bites were reported and quarantine letters submitted.</w:t>
      </w:r>
    </w:p>
    <w:p w14:paraId="167918AF" w14:textId="6E2B5721" w:rsidR="00DB0309" w:rsidRPr="0034172F" w:rsidRDefault="00136731" w:rsidP="00782A85">
      <w:pPr>
        <w:spacing w:after="0" w:line="240" w:lineRule="auto"/>
        <w:ind w:left="-630"/>
        <w:rPr>
          <w:rFonts w:ascii="Calibri" w:eastAsia="Calibri" w:hAnsi="Calibri" w:cs="Calibri"/>
          <w:b/>
        </w:rPr>
      </w:pPr>
      <w:r w:rsidRPr="0034172F">
        <w:rPr>
          <w:rFonts w:ascii="Calibri" w:eastAsia="Calibri" w:hAnsi="Calibri" w:cs="Calibri"/>
          <w:b/>
        </w:rPr>
        <w:t>Smokefree Workplace</w:t>
      </w:r>
    </w:p>
    <w:p w14:paraId="66F8F719" w14:textId="59113B10" w:rsidR="00A22BD8" w:rsidRDefault="00F17ECB" w:rsidP="00782A85">
      <w:pPr>
        <w:spacing w:after="0" w:line="240" w:lineRule="auto"/>
        <w:ind w:left="-630"/>
        <w:rPr>
          <w:rFonts w:ascii="Calibri" w:eastAsia="Calibri" w:hAnsi="Calibri" w:cs="Calibri"/>
          <w:bCs/>
        </w:rPr>
      </w:pPr>
      <w:r>
        <w:rPr>
          <w:rFonts w:ascii="Calibri" w:eastAsia="Calibri" w:hAnsi="Calibri" w:cs="Calibri"/>
          <w:bCs/>
        </w:rPr>
        <w:t xml:space="preserve">No activity in </w:t>
      </w:r>
      <w:r w:rsidR="0048517D">
        <w:rPr>
          <w:rFonts w:ascii="Calibri" w:eastAsia="Calibri" w:hAnsi="Calibri" w:cs="Calibri"/>
          <w:bCs/>
        </w:rPr>
        <w:t>June</w:t>
      </w:r>
      <w:r>
        <w:rPr>
          <w:rFonts w:ascii="Calibri" w:eastAsia="Calibri" w:hAnsi="Calibri" w:cs="Calibri"/>
          <w:bCs/>
        </w:rPr>
        <w:t>.</w:t>
      </w:r>
    </w:p>
    <w:p w14:paraId="3FA31FC8" w14:textId="77777777" w:rsidR="007E7E42" w:rsidRPr="0034172F" w:rsidRDefault="007E7E42" w:rsidP="00782A85">
      <w:pPr>
        <w:spacing w:after="0" w:line="240" w:lineRule="auto"/>
        <w:ind w:left="-630"/>
        <w:rPr>
          <w:rFonts w:ascii="Calibri" w:eastAsia="Calibri" w:hAnsi="Calibri" w:cs="Calibri"/>
          <w:bCs/>
        </w:rPr>
      </w:pPr>
    </w:p>
    <w:p w14:paraId="31EAC3E1" w14:textId="12ED5C8A" w:rsidR="00DB0309" w:rsidRPr="0034172F" w:rsidRDefault="00136731" w:rsidP="00782A85">
      <w:pPr>
        <w:spacing w:after="0" w:line="240" w:lineRule="auto"/>
        <w:ind w:left="-630"/>
        <w:rPr>
          <w:rFonts w:ascii="Calibri" w:eastAsia="Calibri" w:hAnsi="Calibri" w:cs="Calibri"/>
          <w:b/>
        </w:rPr>
      </w:pPr>
      <w:r w:rsidRPr="0034172F">
        <w:rPr>
          <w:rFonts w:ascii="Calibri" w:eastAsia="Calibri" w:hAnsi="Calibri" w:cs="Calibri"/>
          <w:b/>
        </w:rPr>
        <w:t>Tattoo and Body Piercing</w:t>
      </w:r>
    </w:p>
    <w:p w14:paraId="16696954" w14:textId="25938126" w:rsidR="00CD7594" w:rsidRDefault="00F17ECB" w:rsidP="00782A85">
      <w:pPr>
        <w:spacing w:after="0" w:line="240" w:lineRule="auto"/>
        <w:ind w:left="-630"/>
        <w:rPr>
          <w:rFonts w:ascii="Calibri" w:eastAsia="Calibri" w:hAnsi="Calibri" w:cs="Calibri"/>
        </w:rPr>
      </w:pPr>
      <w:r>
        <w:rPr>
          <w:rFonts w:ascii="Calibri" w:eastAsia="Calibri" w:hAnsi="Calibri" w:cs="Calibri"/>
          <w:bCs/>
        </w:rPr>
        <w:t xml:space="preserve">No activity in </w:t>
      </w:r>
      <w:r w:rsidR="0048517D">
        <w:rPr>
          <w:rFonts w:ascii="Calibri" w:eastAsia="Calibri" w:hAnsi="Calibri" w:cs="Calibri"/>
          <w:bCs/>
        </w:rPr>
        <w:t>June</w:t>
      </w:r>
      <w:r>
        <w:rPr>
          <w:rFonts w:ascii="Calibri" w:eastAsia="Calibri" w:hAnsi="Calibri" w:cs="Calibri"/>
          <w:bCs/>
        </w:rPr>
        <w:t>.</w:t>
      </w:r>
    </w:p>
    <w:p w14:paraId="41D54A3A" w14:textId="272E304C" w:rsidR="007E7E42" w:rsidRPr="0034172F" w:rsidRDefault="007E7E42" w:rsidP="00782A85">
      <w:pPr>
        <w:spacing w:after="0" w:line="240" w:lineRule="auto"/>
        <w:ind w:left="-630"/>
        <w:rPr>
          <w:rFonts w:ascii="Calibri" w:eastAsia="Calibri" w:hAnsi="Calibri" w:cs="Calibri"/>
        </w:rPr>
      </w:pPr>
    </w:p>
    <w:p w14:paraId="64FA8624" w14:textId="33B302A8" w:rsidR="00CD7594" w:rsidRPr="0034172F" w:rsidRDefault="00CD7594" w:rsidP="00782A85">
      <w:pPr>
        <w:spacing w:after="0" w:line="240" w:lineRule="auto"/>
        <w:ind w:left="-630"/>
        <w:rPr>
          <w:rFonts w:ascii="Calibri" w:eastAsia="Calibri" w:hAnsi="Calibri" w:cs="Calibri"/>
        </w:rPr>
      </w:pPr>
      <w:r w:rsidRPr="0034172F">
        <w:rPr>
          <w:rFonts w:ascii="Calibri" w:eastAsia="Calibri" w:hAnsi="Calibri" w:cs="Calibri"/>
        </w:rPr>
        <w:t>Respectfully</w:t>
      </w:r>
      <w:r w:rsidR="003C501C" w:rsidRPr="0034172F">
        <w:rPr>
          <w:rFonts w:ascii="Calibri" w:eastAsia="Calibri" w:hAnsi="Calibri" w:cs="Calibri"/>
        </w:rPr>
        <w:t xml:space="preserve"> submitted,</w:t>
      </w:r>
    </w:p>
    <w:p w14:paraId="79F90FFB" w14:textId="34BE9162" w:rsidR="00CD7594" w:rsidRPr="0034172F" w:rsidRDefault="00BD3168" w:rsidP="00782A85">
      <w:pPr>
        <w:spacing w:after="0" w:line="240" w:lineRule="auto"/>
        <w:ind w:left="-630"/>
        <w:rPr>
          <w:rFonts w:ascii="Calibri" w:eastAsia="Calibri" w:hAnsi="Calibri" w:cs="Calibri"/>
        </w:rPr>
      </w:pPr>
      <w:r w:rsidRPr="0034172F">
        <w:rPr>
          <w:rFonts w:ascii="Calibri" w:eastAsia="Calibri" w:hAnsi="Calibri" w:cs="Calibri"/>
          <w:bCs/>
          <w:noProof/>
        </w:rPr>
        <w:drawing>
          <wp:anchor distT="0" distB="0" distL="114300" distR="114300" simplePos="0" relativeHeight="251660288" behindDoc="0" locked="0" layoutInCell="1" allowOverlap="1" wp14:anchorId="2C50C456" wp14:editId="3C2E4CAC">
            <wp:simplePos x="0" y="0"/>
            <wp:positionH relativeFrom="page">
              <wp:posOffset>476250</wp:posOffset>
            </wp:positionH>
            <wp:positionV relativeFrom="page">
              <wp:posOffset>3173095</wp:posOffset>
            </wp:positionV>
            <wp:extent cx="1627505" cy="347345"/>
            <wp:effectExtent l="0" t="0" r="0" b="0"/>
            <wp:wrapTight wrapText="bothSides">
              <wp:wrapPolygon edited="0">
                <wp:start x="0" y="0"/>
                <wp:lineTo x="0" y="20139"/>
                <wp:lineTo x="21238" y="20139"/>
                <wp:lineTo x="21238" y="0"/>
                <wp:lineTo x="0" y="0"/>
              </wp:wrapPolygon>
            </wp:wrapTight>
            <wp:docPr id="1659523548" name="Picture 1" descr="A blue signatur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523548" name="Picture 1" descr="A blue signature on a white background&#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1627505" cy="347345"/>
                    </a:xfrm>
                    <a:prstGeom prst="rect">
                      <a:avLst/>
                    </a:prstGeom>
                  </pic:spPr>
                </pic:pic>
              </a:graphicData>
            </a:graphic>
            <wp14:sizeRelH relativeFrom="margin">
              <wp14:pctWidth>0</wp14:pctWidth>
            </wp14:sizeRelH>
            <wp14:sizeRelV relativeFrom="margin">
              <wp14:pctHeight>0</wp14:pctHeight>
            </wp14:sizeRelV>
          </wp:anchor>
        </w:drawing>
      </w:r>
    </w:p>
    <w:p w14:paraId="62E70884" w14:textId="149BB6C0" w:rsidR="00CD7594" w:rsidRPr="0034172F" w:rsidRDefault="00CD7594" w:rsidP="00782A85">
      <w:pPr>
        <w:spacing w:after="0" w:line="240" w:lineRule="auto"/>
        <w:ind w:left="-630"/>
        <w:rPr>
          <w:rFonts w:ascii="Calibri" w:eastAsia="Calibri" w:hAnsi="Calibri" w:cs="Calibri"/>
        </w:rPr>
      </w:pPr>
    </w:p>
    <w:p w14:paraId="543EA55D" w14:textId="1C435F31" w:rsidR="00CD7594" w:rsidRPr="0034172F" w:rsidRDefault="00CD7594" w:rsidP="00782A85">
      <w:pPr>
        <w:spacing w:after="0" w:line="240" w:lineRule="auto"/>
        <w:ind w:left="-630"/>
        <w:rPr>
          <w:rFonts w:ascii="Calibri" w:eastAsia="Calibri" w:hAnsi="Calibri" w:cs="Calibri"/>
        </w:rPr>
      </w:pPr>
    </w:p>
    <w:p w14:paraId="7FC958A5" w14:textId="098BD067" w:rsidR="007E7E42" w:rsidRDefault="007E7E42" w:rsidP="00782A85">
      <w:pPr>
        <w:spacing w:after="0" w:line="240" w:lineRule="auto"/>
        <w:ind w:left="-630"/>
        <w:rPr>
          <w:rFonts w:ascii="Calibri" w:eastAsia="Calibri" w:hAnsi="Calibri" w:cs="Calibri"/>
        </w:rPr>
      </w:pPr>
    </w:p>
    <w:p w14:paraId="025AD2D5" w14:textId="1ADE3E01" w:rsidR="00CD7594" w:rsidRPr="0034172F" w:rsidRDefault="00ED37C1" w:rsidP="00782A85">
      <w:pPr>
        <w:spacing w:after="0" w:line="240" w:lineRule="auto"/>
        <w:ind w:left="-630"/>
        <w:rPr>
          <w:rFonts w:ascii="Calibri" w:eastAsia="Calibri" w:hAnsi="Calibri" w:cs="Calibri"/>
        </w:rPr>
      </w:pPr>
      <w:r w:rsidRPr="0034172F">
        <w:rPr>
          <w:rFonts w:ascii="Calibri" w:eastAsia="Calibri" w:hAnsi="Calibri" w:cs="Calibri"/>
        </w:rPr>
        <w:t>Matt Schwab, REHS</w:t>
      </w:r>
    </w:p>
    <w:p w14:paraId="7156D406" w14:textId="57C27B60" w:rsidR="00CD7594" w:rsidRPr="0034172F" w:rsidRDefault="00CD7594" w:rsidP="00782A85">
      <w:pPr>
        <w:spacing w:after="0" w:line="240" w:lineRule="auto"/>
        <w:ind w:left="-630"/>
        <w:rPr>
          <w:rFonts w:ascii="Calibri" w:eastAsia="Calibri" w:hAnsi="Calibri" w:cs="Calibri"/>
        </w:rPr>
      </w:pPr>
      <w:r w:rsidRPr="0034172F">
        <w:rPr>
          <w:rFonts w:ascii="Calibri" w:eastAsia="Calibri" w:hAnsi="Calibri" w:cs="Calibri"/>
        </w:rPr>
        <w:t>Director of Environmental Health</w:t>
      </w:r>
    </w:p>
    <w:p w14:paraId="2B10CF30" w14:textId="3860037C" w:rsidR="00E12E03" w:rsidRPr="0034172F" w:rsidRDefault="00E12E03" w:rsidP="00782A85">
      <w:pPr>
        <w:spacing w:after="0" w:line="240" w:lineRule="auto"/>
        <w:rPr>
          <w:rFonts w:ascii="Calibri" w:eastAsia="Calibri" w:hAnsi="Calibri" w:cs="Calibri"/>
          <w:b/>
        </w:rPr>
      </w:pPr>
    </w:p>
    <w:p w14:paraId="3EE9294C" w14:textId="4B386DE0" w:rsidR="0042351C" w:rsidRPr="0034172F" w:rsidRDefault="0042351C">
      <w:pPr>
        <w:rPr>
          <w:rFonts w:ascii="Calibri" w:hAnsi="Calibri" w:cs="Calibri"/>
        </w:rPr>
      </w:pPr>
    </w:p>
    <w:sectPr w:rsidR="0042351C" w:rsidRPr="0034172F" w:rsidSect="002521A3">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3F88B" w14:textId="77777777" w:rsidR="00AD6626" w:rsidRDefault="00AD6626" w:rsidP="00CD7594">
      <w:pPr>
        <w:spacing w:after="0" w:line="240" w:lineRule="auto"/>
      </w:pPr>
      <w:r>
        <w:separator/>
      </w:r>
    </w:p>
  </w:endnote>
  <w:endnote w:type="continuationSeparator" w:id="0">
    <w:p w14:paraId="2F1B391A" w14:textId="77777777" w:rsidR="00AD6626" w:rsidRDefault="00AD6626" w:rsidP="00CD7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A745E" w14:textId="77777777" w:rsidR="00AD6626" w:rsidRDefault="00AD6626" w:rsidP="00CD7594">
      <w:pPr>
        <w:spacing w:after="0" w:line="240" w:lineRule="auto"/>
      </w:pPr>
      <w:r>
        <w:separator/>
      </w:r>
    </w:p>
  </w:footnote>
  <w:footnote w:type="continuationSeparator" w:id="0">
    <w:p w14:paraId="66CFA5E4" w14:textId="77777777" w:rsidR="00AD6626" w:rsidRDefault="00AD6626" w:rsidP="00CD75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169E2" w14:textId="77777777" w:rsidR="00CD7594" w:rsidRDefault="00CD7594" w:rsidP="00EC6BF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B736B"/>
    <w:multiLevelType w:val="hybridMultilevel"/>
    <w:tmpl w:val="5D7E030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105F3705"/>
    <w:multiLevelType w:val="hybridMultilevel"/>
    <w:tmpl w:val="159EAB32"/>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B10753E"/>
    <w:multiLevelType w:val="hybridMultilevel"/>
    <w:tmpl w:val="8304A388"/>
    <w:lvl w:ilvl="0" w:tplc="04090001">
      <w:start w:val="1"/>
      <w:numFmt w:val="bullet"/>
      <w:lvlText w:val=""/>
      <w:lvlJc w:val="left"/>
      <w:pPr>
        <w:ind w:left="90" w:hanging="360"/>
      </w:pPr>
      <w:rPr>
        <w:rFonts w:ascii="Symbol" w:hAnsi="Symbol" w:hint="default"/>
      </w:rPr>
    </w:lvl>
    <w:lvl w:ilvl="1" w:tplc="04090003">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num w:numId="1" w16cid:durableId="1708094765">
    <w:abstractNumId w:val="2"/>
  </w:num>
  <w:num w:numId="2" w16cid:durableId="1531604642">
    <w:abstractNumId w:val="1"/>
  </w:num>
  <w:num w:numId="3" w16cid:durableId="736123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309"/>
    <w:rsid w:val="0007506C"/>
    <w:rsid w:val="000A1ED6"/>
    <w:rsid w:val="000B61D2"/>
    <w:rsid w:val="000C44F5"/>
    <w:rsid w:val="00122185"/>
    <w:rsid w:val="00136731"/>
    <w:rsid w:val="00165CF6"/>
    <w:rsid w:val="001E7C03"/>
    <w:rsid w:val="001F5089"/>
    <w:rsid w:val="00221610"/>
    <w:rsid w:val="002521A3"/>
    <w:rsid w:val="00280C29"/>
    <w:rsid w:val="00294F19"/>
    <w:rsid w:val="002E202E"/>
    <w:rsid w:val="002E5898"/>
    <w:rsid w:val="00321A01"/>
    <w:rsid w:val="0034172F"/>
    <w:rsid w:val="003431BB"/>
    <w:rsid w:val="00366FEF"/>
    <w:rsid w:val="003756D9"/>
    <w:rsid w:val="003C4689"/>
    <w:rsid w:val="003C501C"/>
    <w:rsid w:val="004152E5"/>
    <w:rsid w:val="0042351C"/>
    <w:rsid w:val="00436B2B"/>
    <w:rsid w:val="00483E97"/>
    <w:rsid w:val="0048517D"/>
    <w:rsid w:val="004D215C"/>
    <w:rsid w:val="00543940"/>
    <w:rsid w:val="005A4591"/>
    <w:rsid w:val="005C397C"/>
    <w:rsid w:val="00626394"/>
    <w:rsid w:val="006853A6"/>
    <w:rsid w:val="006B02BB"/>
    <w:rsid w:val="006D3BE8"/>
    <w:rsid w:val="00782A85"/>
    <w:rsid w:val="007E7E42"/>
    <w:rsid w:val="00821424"/>
    <w:rsid w:val="00850CF6"/>
    <w:rsid w:val="008745C3"/>
    <w:rsid w:val="008C02D4"/>
    <w:rsid w:val="008C397F"/>
    <w:rsid w:val="00916F92"/>
    <w:rsid w:val="009231A9"/>
    <w:rsid w:val="00940E73"/>
    <w:rsid w:val="009433CC"/>
    <w:rsid w:val="0096495B"/>
    <w:rsid w:val="00992EB1"/>
    <w:rsid w:val="009B4405"/>
    <w:rsid w:val="00A22BD8"/>
    <w:rsid w:val="00A81405"/>
    <w:rsid w:val="00AD6626"/>
    <w:rsid w:val="00AF03DA"/>
    <w:rsid w:val="00B165E5"/>
    <w:rsid w:val="00B46BBC"/>
    <w:rsid w:val="00B774B8"/>
    <w:rsid w:val="00BD3168"/>
    <w:rsid w:val="00C27954"/>
    <w:rsid w:val="00C34AC3"/>
    <w:rsid w:val="00CB07EB"/>
    <w:rsid w:val="00CD7594"/>
    <w:rsid w:val="00CF4BAC"/>
    <w:rsid w:val="00D162D4"/>
    <w:rsid w:val="00DB0309"/>
    <w:rsid w:val="00E12E03"/>
    <w:rsid w:val="00E3227F"/>
    <w:rsid w:val="00E640D8"/>
    <w:rsid w:val="00E74349"/>
    <w:rsid w:val="00E7791D"/>
    <w:rsid w:val="00E905B5"/>
    <w:rsid w:val="00EC6BF7"/>
    <w:rsid w:val="00ED37C1"/>
    <w:rsid w:val="00EF2BCA"/>
    <w:rsid w:val="00F17ECB"/>
    <w:rsid w:val="00F73AA4"/>
    <w:rsid w:val="00F86335"/>
    <w:rsid w:val="00F93B23"/>
    <w:rsid w:val="00FD7F72"/>
    <w:rsid w:val="00FE14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7884D"/>
  <w15:docId w15:val="{3A784D83-F346-4432-81C7-38EA8C4AA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1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75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7594"/>
  </w:style>
  <w:style w:type="paragraph" w:styleId="Footer">
    <w:name w:val="footer"/>
    <w:basedOn w:val="Normal"/>
    <w:link w:val="FooterChar"/>
    <w:uiPriority w:val="99"/>
    <w:unhideWhenUsed/>
    <w:rsid w:val="00CD75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7594"/>
  </w:style>
  <w:style w:type="paragraph" w:styleId="ListParagraph">
    <w:name w:val="List Paragraph"/>
    <w:basedOn w:val="Normal"/>
    <w:uiPriority w:val="34"/>
    <w:qFormat/>
    <w:rsid w:val="00A814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255</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Trish Factor</dc:creator>
  <cp:keywords/>
  <dc:description/>
  <cp:lastModifiedBy>Matt Schwab</cp:lastModifiedBy>
  <cp:revision>4</cp:revision>
  <dcterms:created xsi:type="dcterms:W3CDTF">2025-07-08T19:30:00Z</dcterms:created>
  <dcterms:modified xsi:type="dcterms:W3CDTF">2025-07-08T20:05:00Z</dcterms:modified>
</cp:coreProperties>
</file>