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EE60A" w14:textId="6B42A454" w:rsidR="00941781" w:rsidRPr="00A42469" w:rsidRDefault="00941781" w:rsidP="00941781">
      <w:pPr>
        <w:jc w:val="center"/>
        <w:rPr>
          <w:rFonts w:asciiTheme="majorHAnsi" w:hAnsiTheme="majorHAnsi"/>
          <w:bCs/>
          <w:u w:val="single"/>
        </w:rPr>
      </w:pPr>
      <w:r w:rsidRPr="00A42469">
        <w:rPr>
          <w:rFonts w:asciiTheme="majorHAnsi" w:hAnsiTheme="majorHAnsi"/>
          <w:bCs/>
          <w:u w:val="single"/>
        </w:rPr>
        <w:t>Outreach Report</w:t>
      </w:r>
    </w:p>
    <w:p w14:paraId="2BFA656B" w14:textId="4CCED0B8" w:rsidR="0041588C" w:rsidRDefault="00101E2E" w:rsidP="00941781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Galion Third Friday</w:t>
      </w:r>
    </w:p>
    <w:p w14:paraId="2895C2D0" w14:textId="566892C0" w:rsidR="00101E2E" w:rsidRDefault="00345B09" w:rsidP="00941781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August</w:t>
      </w:r>
      <w:r w:rsidR="0033110F">
        <w:rPr>
          <w:rFonts w:asciiTheme="majorHAnsi" w:hAnsiTheme="majorHAnsi"/>
          <w:b/>
        </w:rPr>
        <w:t xml:space="preserve"> 2025</w:t>
      </w:r>
    </w:p>
    <w:p w14:paraId="2EBE630E" w14:textId="0EDDED4C" w:rsidR="00101E2E" w:rsidRDefault="00521B67" w:rsidP="00101E2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08/15/2025</w:t>
      </w:r>
    </w:p>
    <w:p w14:paraId="44A48C8F" w14:textId="77777777" w:rsidR="0041588C" w:rsidRDefault="0041588C" w:rsidP="0041588C">
      <w:pPr>
        <w:rPr>
          <w:rFonts w:asciiTheme="majorHAnsi" w:hAnsiTheme="majorHAnsi"/>
          <w:bCs/>
        </w:rPr>
      </w:pPr>
    </w:p>
    <w:p w14:paraId="2015E08C" w14:textId="42F80669" w:rsidR="00101E2E" w:rsidRDefault="00101E2E" w:rsidP="0041588C">
      <w:p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Jennifer Jordan HIV/STI Case Manager</w:t>
      </w:r>
    </w:p>
    <w:p w14:paraId="5FDD1532" w14:textId="77777777" w:rsidR="00101E2E" w:rsidRDefault="00101E2E" w:rsidP="0041588C">
      <w:pPr>
        <w:rPr>
          <w:rFonts w:asciiTheme="majorHAnsi" w:hAnsiTheme="majorHAnsi"/>
          <w:bCs/>
        </w:rPr>
      </w:pPr>
    </w:p>
    <w:p w14:paraId="259D3794" w14:textId="4483421E" w:rsidR="0041588C" w:rsidRDefault="0041588C" w:rsidP="0041588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Participating Staff:</w:t>
      </w:r>
    </w:p>
    <w:p w14:paraId="73495A19" w14:textId="7E93CABD" w:rsidR="0041588C" w:rsidRDefault="00101E2E" w:rsidP="0041588C">
      <w:p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Jennifer Jordan, CMA</w:t>
      </w:r>
    </w:p>
    <w:p w14:paraId="001953D1" w14:textId="7F39E939" w:rsidR="00202AD7" w:rsidRDefault="00A03A0F" w:rsidP="0041588C">
      <w:p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Terri Murphy, BA</w:t>
      </w:r>
    </w:p>
    <w:p w14:paraId="04FFB338" w14:textId="77777777" w:rsidR="0041588C" w:rsidRDefault="0041588C" w:rsidP="0041588C">
      <w:pPr>
        <w:rPr>
          <w:rFonts w:asciiTheme="majorHAnsi" w:hAnsiTheme="majorHAnsi"/>
          <w:bCs/>
        </w:rPr>
      </w:pPr>
    </w:p>
    <w:p w14:paraId="52993366" w14:textId="39F8F2AE" w:rsidR="00521B67" w:rsidRDefault="00521B67" w:rsidP="00F42D0E">
      <w:pPr>
        <w:rPr>
          <w:rFonts w:asciiTheme="majorHAnsi" w:hAnsiTheme="majorHAnsi"/>
          <w:bCs/>
        </w:rPr>
      </w:pPr>
      <w:r>
        <w:rPr>
          <w:rFonts w:asciiTheme="majorHAnsi" w:hAnsiTheme="majorHAnsi"/>
          <w:bCs/>
          <w:noProof/>
        </w:rPr>
        <w:drawing>
          <wp:inline distT="0" distB="0" distL="0" distR="0" wp14:anchorId="7C735B31" wp14:editId="28725764">
            <wp:extent cx="3476625" cy="2607469"/>
            <wp:effectExtent l="0" t="0" r="0" b="2540"/>
            <wp:docPr id="96292425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924250" name="Picture 96292425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9188" cy="2624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bCs/>
          <w:noProof/>
        </w:rPr>
        <w:t xml:space="preserve">                 </w:t>
      </w:r>
      <w:r>
        <w:rPr>
          <w:rFonts w:asciiTheme="majorHAnsi" w:hAnsiTheme="majorHAnsi"/>
          <w:bCs/>
          <w:noProof/>
        </w:rPr>
        <w:drawing>
          <wp:inline distT="0" distB="0" distL="0" distR="0" wp14:anchorId="7EB7046F" wp14:editId="4741B7BC">
            <wp:extent cx="1885950" cy="2514600"/>
            <wp:effectExtent l="0" t="0" r="0" b="0"/>
            <wp:docPr id="1721254267" name="Picture 9" descr="A grey object with a purple object on 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254267" name="Picture 9" descr="A grey object with a purple object on it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0763" cy="2534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971A07" w14:textId="4B906D72" w:rsidR="00521B67" w:rsidRDefault="00521B67" w:rsidP="00F42D0E">
      <w:pPr>
        <w:rPr>
          <w:rFonts w:asciiTheme="majorHAnsi" w:hAnsiTheme="majorHAnsi"/>
          <w:bCs/>
        </w:rPr>
      </w:pPr>
    </w:p>
    <w:p w14:paraId="29B7CA90" w14:textId="11AB9249" w:rsidR="0083302B" w:rsidRPr="00F42D0E" w:rsidRDefault="00101E2E" w:rsidP="00F42D0E">
      <w:p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br w:type="textWrapping" w:clear="all"/>
      </w:r>
    </w:p>
    <w:p w14:paraId="56217801" w14:textId="77777777" w:rsidR="0083302B" w:rsidRDefault="0083302B" w:rsidP="00263A91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Anticipated Outcome:  </w:t>
      </w:r>
    </w:p>
    <w:p w14:paraId="0EE56691" w14:textId="1E70EC9C" w:rsidR="00700B64" w:rsidRDefault="00114AFD" w:rsidP="00263A9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Inform our community </w:t>
      </w:r>
      <w:r w:rsidR="00C16DC8">
        <w:rPr>
          <w:rFonts w:asciiTheme="majorHAnsi" w:hAnsiTheme="majorHAnsi"/>
        </w:rPr>
        <w:t>regarding</w:t>
      </w:r>
      <w:r>
        <w:rPr>
          <w:rFonts w:asciiTheme="majorHAnsi" w:hAnsiTheme="majorHAnsi"/>
        </w:rPr>
        <w:t xml:space="preserve"> GCHD Services for individuals/Children/Families.</w:t>
      </w:r>
    </w:p>
    <w:p w14:paraId="00EAD3DE" w14:textId="77777777" w:rsidR="00F42D0E" w:rsidRDefault="00F42D0E" w:rsidP="00263A91">
      <w:pPr>
        <w:jc w:val="both"/>
        <w:rPr>
          <w:rFonts w:asciiTheme="majorHAnsi" w:hAnsiTheme="majorHAnsi"/>
          <w:sz w:val="22"/>
          <w:szCs w:val="22"/>
        </w:rPr>
      </w:pPr>
    </w:p>
    <w:p w14:paraId="68065F7A" w14:textId="2C60D0FD" w:rsidR="00A067C2" w:rsidRDefault="00700B64" w:rsidP="00263A91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Description of Event:  </w:t>
      </w:r>
    </w:p>
    <w:p w14:paraId="136E2ED1" w14:textId="27D33C7B" w:rsidR="00700B64" w:rsidRDefault="00114AFD" w:rsidP="00114AFD">
      <w:pPr>
        <w:jc w:val="both"/>
        <w:rPr>
          <w:rFonts w:asciiTheme="majorHAnsi" w:hAnsiTheme="majorHAnsi"/>
        </w:rPr>
      </w:pPr>
      <w:r w:rsidRPr="00114AFD">
        <w:rPr>
          <w:rFonts w:asciiTheme="majorHAnsi" w:hAnsiTheme="majorHAnsi"/>
        </w:rPr>
        <w:t>Galion City Health Department was invited to participate in Third Friday sponsored by the Crawford County Chamber of Commerce.</w:t>
      </w:r>
    </w:p>
    <w:p w14:paraId="12EA51AB" w14:textId="77777777" w:rsidR="00114AFD" w:rsidRDefault="00114AFD" w:rsidP="00114AFD">
      <w:pPr>
        <w:jc w:val="both"/>
        <w:rPr>
          <w:rFonts w:asciiTheme="majorHAnsi" w:hAnsiTheme="majorHAnsi"/>
        </w:rPr>
      </w:pPr>
    </w:p>
    <w:p w14:paraId="6DF71419" w14:textId="13F9657F" w:rsidR="00700B64" w:rsidRDefault="00700B64" w:rsidP="00263A91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Location:</w:t>
      </w:r>
    </w:p>
    <w:p w14:paraId="56F95BBF" w14:textId="62A5DC41" w:rsidR="00700B64" w:rsidRDefault="00114AFD" w:rsidP="00263A9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Galion City Health Department</w:t>
      </w:r>
    </w:p>
    <w:p w14:paraId="5D5F1164" w14:textId="77777777" w:rsidR="00114AFD" w:rsidRDefault="00114AFD" w:rsidP="00263A91">
      <w:pPr>
        <w:jc w:val="both"/>
        <w:rPr>
          <w:rFonts w:asciiTheme="majorHAnsi" w:hAnsiTheme="majorHAnsi"/>
        </w:rPr>
      </w:pPr>
    </w:p>
    <w:p w14:paraId="5C3D4DB8" w14:textId="7573EAF4" w:rsidR="00BA7704" w:rsidRDefault="00BA7704" w:rsidP="00263A91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Audience:</w:t>
      </w:r>
    </w:p>
    <w:p w14:paraId="36569C9E" w14:textId="6D31EC2B" w:rsidR="00BA7704" w:rsidRDefault="00BA7704" w:rsidP="00263A9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For anyone in the community</w:t>
      </w:r>
      <w:r w:rsidR="00C16DC8">
        <w:rPr>
          <w:rFonts w:asciiTheme="majorHAnsi" w:hAnsiTheme="majorHAnsi"/>
        </w:rPr>
        <w:t>.</w:t>
      </w:r>
    </w:p>
    <w:p w14:paraId="5BABD2D8" w14:textId="77777777" w:rsidR="00BA7704" w:rsidRDefault="00BA7704" w:rsidP="00263A91">
      <w:pPr>
        <w:jc w:val="both"/>
        <w:rPr>
          <w:rFonts w:asciiTheme="majorHAnsi" w:hAnsiTheme="majorHAnsi"/>
        </w:rPr>
      </w:pPr>
    </w:p>
    <w:p w14:paraId="32FE7FEA" w14:textId="2BD5F3E8" w:rsidR="00BA7704" w:rsidRDefault="00BA7704" w:rsidP="00263A91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Community </w:t>
      </w:r>
      <w:r w:rsidR="00850115">
        <w:rPr>
          <w:rFonts w:asciiTheme="majorHAnsi" w:hAnsiTheme="majorHAnsi"/>
          <w:b/>
          <w:bCs/>
        </w:rPr>
        <w:t>Impact</w:t>
      </w:r>
      <w:r>
        <w:rPr>
          <w:rFonts w:asciiTheme="majorHAnsi" w:hAnsiTheme="majorHAnsi"/>
          <w:b/>
          <w:bCs/>
        </w:rPr>
        <w:t>:</w:t>
      </w:r>
    </w:p>
    <w:p w14:paraId="186CD413" w14:textId="43FAED5F" w:rsidR="00BA7704" w:rsidRDefault="00BA7704" w:rsidP="00263A9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Approximately </w:t>
      </w:r>
      <w:r w:rsidR="00A03A0F">
        <w:rPr>
          <w:rFonts w:asciiTheme="majorHAnsi" w:hAnsiTheme="majorHAnsi"/>
        </w:rPr>
        <w:t>10-15</w:t>
      </w:r>
      <w:r>
        <w:rPr>
          <w:rFonts w:asciiTheme="majorHAnsi" w:hAnsiTheme="majorHAnsi"/>
        </w:rPr>
        <w:t xml:space="preserve"> people/community members participated.</w:t>
      </w:r>
      <w:r w:rsidR="00F42D0E">
        <w:rPr>
          <w:rFonts w:asciiTheme="majorHAnsi" w:hAnsiTheme="majorHAnsi"/>
        </w:rPr>
        <w:t xml:space="preserve">  </w:t>
      </w:r>
    </w:p>
    <w:p w14:paraId="6BFECF34" w14:textId="51733F12" w:rsidR="00A03A0F" w:rsidRDefault="00A03A0F" w:rsidP="00263A9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Our community garden produce was well received along with bicycle helmets, bicycle safety information, and the flashing bicycle reflectors. Attendance was down due to two local </w:t>
      </w:r>
      <w:r>
        <w:rPr>
          <w:rFonts w:asciiTheme="majorHAnsi" w:hAnsiTheme="majorHAnsi"/>
        </w:rPr>
        <w:lastRenderedPageBreak/>
        <w:t>festivals. We had hopes of teaching proper hand washing by using the chamber</w:t>
      </w:r>
      <w:r w:rsidR="00850115">
        <w:rPr>
          <w:rFonts w:asciiTheme="majorHAnsi" w:hAnsiTheme="majorHAnsi"/>
        </w:rPr>
        <w:t>’</w:t>
      </w:r>
      <w:r>
        <w:rPr>
          <w:rFonts w:asciiTheme="majorHAnsi" w:hAnsiTheme="majorHAnsi"/>
        </w:rPr>
        <w:t>s handwashing station and our glow germ teaching aide, however, with low to no children attendance</w:t>
      </w:r>
      <w:r w:rsidR="00850115">
        <w:rPr>
          <w:rFonts w:asciiTheme="majorHAnsi" w:hAnsiTheme="majorHAnsi"/>
        </w:rPr>
        <w:t xml:space="preserve">, this was sadly looked over. </w:t>
      </w:r>
      <w:r>
        <w:rPr>
          <w:rFonts w:asciiTheme="majorHAnsi" w:hAnsiTheme="majorHAnsi"/>
        </w:rPr>
        <w:t xml:space="preserve"> </w:t>
      </w:r>
    </w:p>
    <w:p w14:paraId="5FD305C7" w14:textId="77777777" w:rsidR="00BA7704" w:rsidRDefault="00BA7704" w:rsidP="00263A91">
      <w:pPr>
        <w:jc w:val="both"/>
        <w:rPr>
          <w:rFonts w:asciiTheme="majorHAnsi" w:hAnsiTheme="majorHAnsi"/>
        </w:rPr>
      </w:pPr>
    </w:p>
    <w:p w14:paraId="2640F773" w14:textId="2B40C2DB" w:rsidR="00BA7704" w:rsidRDefault="00BA7704" w:rsidP="00263A91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Outcomes of Event:</w:t>
      </w:r>
    </w:p>
    <w:p w14:paraId="429B0915" w14:textId="2DECAB9C" w:rsidR="00BA7704" w:rsidRDefault="00BA7704" w:rsidP="00263A9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Community members and/or individuals were engaged with the health department staff and items/flyers provided at the table</w:t>
      </w:r>
      <w:r w:rsidR="00114AFD">
        <w:rPr>
          <w:rFonts w:asciiTheme="majorHAnsi" w:hAnsiTheme="majorHAnsi"/>
        </w:rPr>
        <w:t>. Staff answered questions regarding nursing</w:t>
      </w:r>
      <w:r w:rsidR="00850115">
        <w:rPr>
          <w:rFonts w:asciiTheme="majorHAnsi" w:hAnsiTheme="majorHAnsi"/>
        </w:rPr>
        <w:t xml:space="preserve"> services, </w:t>
      </w:r>
      <w:r w:rsidR="00114AFD">
        <w:rPr>
          <w:rFonts w:asciiTheme="majorHAnsi" w:hAnsiTheme="majorHAnsi"/>
        </w:rPr>
        <w:t>STI clinic services</w:t>
      </w:r>
      <w:r w:rsidR="00850115">
        <w:rPr>
          <w:rFonts w:asciiTheme="majorHAnsi" w:hAnsiTheme="majorHAnsi"/>
        </w:rPr>
        <w:t xml:space="preserve">, car seat training information, and bicycle safety. </w:t>
      </w:r>
    </w:p>
    <w:p w14:paraId="05F54B55" w14:textId="77777777" w:rsidR="00A42469" w:rsidRDefault="00A42469" w:rsidP="00263A91">
      <w:pPr>
        <w:jc w:val="both"/>
        <w:rPr>
          <w:rFonts w:asciiTheme="majorHAnsi" w:hAnsiTheme="majorHAnsi"/>
        </w:rPr>
      </w:pPr>
    </w:p>
    <w:p w14:paraId="022BD211" w14:textId="208EE32B" w:rsidR="00A42469" w:rsidRDefault="00A42469" w:rsidP="00263A91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In what ways can outreach be improved?</w:t>
      </w:r>
    </w:p>
    <w:p w14:paraId="12E482BB" w14:textId="4BDE6780" w:rsidR="00BA7704" w:rsidRPr="00BA7704" w:rsidRDefault="00C16DC8" w:rsidP="00263A9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Event was well received by those who </w:t>
      </w:r>
      <w:r w:rsidR="00850115">
        <w:rPr>
          <w:rFonts w:asciiTheme="majorHAnsi" w:hAnsiTheme="majorHAnsi"/>
        </w:rPr>
        <w:t>participated;</w:t>
      </w:r>
      <w:r>
        <w:rPr>
          <w:rFonts w:asciiTheme="majorHAnsi" w:hAnsiTheme="majorHAnsi"/>
        </w:rPr>
        <w:t xml:space="preserve"> however, </w:t>
      </w:r>
      <w:r w:rsidR="00850115">
        <w:rPr>
          <w:rFonts w:asciiTheme="majorHAnsi" w:hAnsiTheme="majorHAnsi"/>
        </w:rPr>
        <w:t xml:space="preserve">low attendance was noted. </w:t>
      </w:r>
      <w:r>
        <w:rPr>
          <w:rFonts w:asciiTheme="majorHAnsi" w:hAnsiTheme="majorHAnsi"/>
        </w:rPr>
        <w:t xml:space="preserve"> </w:t>
      </w:r>
    </w:p>
    <w:sectPr w:rsidR="00BA7704" w:rsidRPr="00BA7704" w:rsidSect="00471D88">
      <w:headerReference w:type="default" r:id="rId10"/>
      <w:headerReference w:type="first" r:id="rId11"/>
      <w:pgSz w:w="12240" w:h="15840" w:code="1"/>
      <w:pgMar w:top="180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D5832" w14:textId="77777777" w:rsidR="00546232" w:rsidRDefault="00546232" w:rsidP="00D24243">
      <w:r>
        <w:separator/>
      </w:r>
    </w:p>
  </w:endnote>
  <w:endnote w:type="continuationSeparator" w:id="0">
    <w:p w14:paraId="408354A7" w14:textId="77777777" w:rsidR="00546232" w:rsidRDefault="00546232" w:rsidP="00D2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">
    <w:altName w:val="Leelawadee UI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9D60D" w14:textId="77777777" w:rsidR="00546232" w:rsidRDefault="00546232" w:rsidP="00D24243">
      <w:r>
        <w:separator/>
      </w:r>
    </w:p>
  </w:footnote>
  <w:footnote w:type="continuationSeparator" w:id="0">
    <w:p w14:paraId="6DFEC311" w14:textId="77777777" w:rsidR="00546232" w:rsidRDefault="00546232" w:rsidP="00D24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F374E" w14:textId="77777777" w:rsidR="00BD331A" w:rsidRDefault="00BD331A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8096BBC" wp14:editId="5C76D7DF">
          <wp:simplePos x="0" y="0"/>
          <wp:positionH relativeFrom="margin">
            <wp:posOffset>-485775</wp:posOffset>
          </wp:positionH>
          <wp:positionV relativeFrom="paragraph">
            <wp:posOffset>-9525</wp:posOffset>
          </wp:positionV>
          <wp:extent cx="799465" cy="495300"/>
          <wp:effectExtent l="19050" t="0" r="635" b="0"/>
          <wp:wrapTight wrapText="bothSides">
            <wp:wrapPolygon edited="0">
              <wp:start x="-515" y="0"/>
              <wp:lineTo x="-515" y="20769"/>
              <wp:lineTo x="21617" y="20769"/>
              <wp:lineTo x="21617" y="0"/>
              <wp:lineTo x="-515" y="0"/>
            </wp:wrapPolygon>
          </wp:wrapTight>
          <wp:docPr id="14" name="Picture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00A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6447847" wp14:editId="1BC715B6">
              <wp:simplePos x="0" y="0"/>
              <wp:positionH relativeFrom="margin">
                <wp:posOffset>-633095</wp:posOffset>
              </wp:positionH>
              <wp:positionV relativeFrom="paragraph">
                <wp:posOffset>441960</wp:posOffset>
              </wp:positionV>
              <wp:extent cx="7209155" cy="98425"/>
              <wp:effectExtent l="0" t="3810" r="0" b="2540"/>
              <wp:wrapNone/>
              <wp:docPr id="7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9155" cy="98425"/>
                      </a:xfrm>
                      <a:prstGeom prst="rect">
                        <a:avLst/>
                      </a:prstGeom>
                      <a:solidFill>
                        <a:srgbClr val="5BC4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1850C7" id="Rectangle 12" o:spid="_x0000_s1026" style="position:absolute;margin-left:-49.85pt;margin-top:34.8pt;width:567.65pt;height:7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" fillcolor="#5bc4bf" stroked="f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9FCF4" w14:textId="77777777" w:rsidR="00BD331A" w:rsidRDefault="00BD331A" w:rsidP="00F0527B">
    <w:pPr>
      <w:pStyle w:val="Header"/>
      <w:tabs>
        <w:tab w:val="clear" w:pos="4680"/>
        <w:tab w:val="clear" w:pos="9360"/>
      </w:tabs>
    </w:pPr>
    <w:r w:rsidRPr="00263A91">
      <w:rPr>
        <w:noProof/>
      </w:rPr>
      <w:drawing>
        <wp:anchor distT="0" distB="0" distL="114300" distR="114300" simplePos="0" relativeHeight="251665408" behindDoc="0" locked="0" layoutInCell="1" allowOverlap="1" wp14:anchorId="3F989965" wp14:editId="5C418CF5">
          <wp:simplePos x="0" y="0"/>
          <wp:positionH relativeFrom="column">
            <wp:posOffset>-400050</wp:posOffset>
          </wp:positionH>
          <wp:positionV relativeFrom="paragraph">
            <wp:posOffset>-190500</wp:posOffset>
          </wp:positionV>
          <wp:extent cx="1514475" cy="704850"/>
          <wp:effectExtent l="19050" t="0" r="9525" b="0"/>
          <wp:wrapNone/>
          <wp:docPr id="5" name="Picture 1" descr="Q:\Department Docs\GalionH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:\Department Docs\GalionHD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1557" b="13061"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00AC"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9C987F7" wp14:editId="2371FD54">
              <wp:simplePos x="0" y="0"/>
              <wp:positionH relativeFrom="column">
                <wp:posOffset>-722630</wp:posOffset>
              </wp:positionH>
              <wp:positionV relativeFrom="paragraph">
                <wp:posOffset>-212725</wp:posOffset>
              </wp:positionV>
              <wp:extent cx="7323455" cy="914400"/>
              <wp:effectExtent l="1270" t="0" r="0" b="3175"/>
              <wp:wrapNone/>
              <wp:docPr id="1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23455" cy="914400"/>
                        <a:chOff x="272" y="-218"/>
                        <a:chExt cx="11533" cy="1440"/>
                      </a:xfrm>
                    </wpg:grpSpPr>
                    <wps:wsp>
                      <wps:cNvPr id="2" name="Text Box 47"/>
                      <wps:cNvSpPr txBox="1">
                        <a:spLocks noChangeArrowheads="1"/>
                      </wps:cNvSpPr>
                      <wps:spPr bwMode="auto">
                        <a:xfrm>
                          <a:off x="6197" y="22"/>
                          <a:ext cx="2409" cy="9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1036E3" w14:textId="77777777" w:rsidR="00BD331A" w:rsidRPr="00E956C7" w:rsidRDefault="00BD331A" w:rsidP="00263A91">
                            <w:pPr>
                              <w:pStyle w:val="Address"/>
                              <w:rPr>
                                <w:rFonts w:ascii="Calibri" w:hAnsi="Calibri"/>
                                <w:b/>
                                <w:color w:val="003D71"/>
                                <w:sz w:val="24"/>
                                <w:szCs w:val="24"/>
                              </w:rPr>
                            </w:pPr>
                            <w:r w:rsidRPr="00E956C7">
                              <w:rPr>
                                <w:rFonts w:ascii="Calibri" w:hAnsi="Calibri"/>
                                <w:b/>
                                <w:color w:val="003D71"/>
                                <w:sz w:val="24"/>
                                <w:szCs w:val="24"/>
                              </w:rPr>
                              <w:t>113 Harding Way East</w:t>
                            </w:r>
                          </w:p>
                          <w:p w14:paraId="74168538" w14:textId="77777777" w:rsidR="00BD331A" w:rsidRPr="00E956C7" w:rsidRDefault="00BD331A" w:rsidP="00263A91">
                            <w:pPr>
                              <w:pStyle w:val="Address"/>
                              <w:rPr>
                                <w:rFonts w:ascii="Calibri" w:hAnsi="Calibri"/>
                                <w:b/>
                                <w:color w:val="003D71"/>
                                <w:sz w:val="24"/>
                                <w:szCs w:val="24"/>
                              </w:rPr>
                            </w:pPr>
                            <w:r w:rsidRPr="00E956C7">
                              <w:rPr>
                                <w:rFonts w:ascii="Calibri" w:hAnsi="Calibri"/>
                                <w:b/>
                                <w:color w:val="003D71"/>
                                <w:sz w:val="24"/>
                                <w:szCs w:val="24"/>
                              </w:rPr>
                              <w:t>Galion, Ohio 44833</w:t>
                            </w:r>
                          </w:p>
                          <w:p w14:paraId="1F019E9F" w14:textId="77777777" w:rsidR="00BD331A" w:rsidRPr="00592E20" w:rsidRDefault="00BD331A" w:rsidP="00263A91">
                            <w:pPr>
                              <w:rPr>
                                <w:rFonts w:ascii="Helvetica" w:hAnsi="Helvetica"/>
                                <w:color w:val="1F497D" w:themeColor="text2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48"/>
                      <wps:cNvSpPr txBox="1">
                        <a:spLocks noChangeArrowheads="1"/>
                      </wps:cNvSpPr>
                      <wps:spPr bwMode="auto">
                        <a:xfrm>
                          <a:off x="8975" y="22"/>
                          <a:ext cx="2400" cy="9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80C11F" w14:textId="77777777" w:rsidR="00BD331A" w:rsidRPr="00E956C7" w:rsidRDefault="00BD331A" w:rsidP="00263A91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</w:pPr>
                            <w:r w:rsidRPr="00E956C7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  <w:t>Phone</w:t>
                            </w:r>
                            <w:r w:rsidRPr="00E956C7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  <w:tab/>
                              <w:t>419.468.1075</w:t>
                            </w:r>
                          </w:p>
                          <w:p w14:paraId="767DB32D" w14:textId="77777777" w:rsidR="00BD331A" w:rsidRPr="00E956C7" w:rsidRDefault="00BD331A" w:rsidP="00263A91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</w:pPr>
                            <w:r w:rsidRPr="00E956C7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  <w:t>Fax</w:t>
                            </w:r>
                            <w:r w:rsidRPr="00E956C7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  <w:tab/>
                              <w:t>419.468.8618</w:t>
                            </w:r>
                          </w:p>
                          <w:p w14:paraId="4F4FBB49" w14:textId="77777777" w:rsidR="00BD331A" w:rsidRPr="00E956C7" w:rsidRDefault="00BD331A" w:rsidP="00263A91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</w:pPr>
                            <w:r w:rsidRPr="00E956C7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  <w:t>www.galionhealth.org</w:t>
                            </w:r>
                          </w:p>
                          <w:p w14:paraId="40D0B5C3" w14:textId="77777777" w:rsidR="00BD331A" w:rsidRPr="00E47FDC" w:rsidRDefault="00BD331A" w:rsidP="00263A91">
                            <w:pPr>
                              <w:pStyle w:val="phfax"/>
                              <w:rPr>
                                <w:rFonts w:ascii="HelveticaNeue" w:hAnsi="HelveticaNeue"/>
                                <w:sz w:val="20"/>
                              </w:rPr>
                            </w:pPr>
                          </w:p>
                          <w:p w14:paraId="21D9D64E" w14:textId="77777777" w:rsidR="00BD331A" w:rsidRPr="00E47FDC" w:rsidRDefault="00BD331A" w:rsidP="00263A91">
                            <w:pPr>
                              <w:pStyle w:val="phfax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35477726" name="Rectangle 49"/>
                      <wps:cNvSpPr>
                        <a:spLocks noChangeArrowheads="1"/>
                      </wps:cNvSpPr>
                      <wps:spPr bwMode="auto">
                        <a:xfrm>
                          <a:off x="452" y="923"/>
                          <a:ext cx="11353" cy="155"/>
                        </a:xfrm>
                        <a:prstGeom prst="rect">
                          <a:avLst/>
                        </a:prstGeom>
                        <a:solidFill>
                          <a:srgbClr val="5BC4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50"/>
                      <wps:cNvSpPr>
                        <a:spLocks noChangeArrowheads="1"/>
                      </wps:cNvSpPr>
                      <wps:spPr bwMode="auto">
                        <a:xfrm>
                          <a:off x="272" y="-218"/>
                          <a:ext cx="180" cy="1440"/>
                        </a:xfrm>
                        <a:prstGeom prst="rect">
                          <a:avLst/>
                        </a:prstGeom>
                        <a:solidFill>
                          <a:srgbClr val="CADB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9C987F7" id="Group 46" o:spid="_x0000_s1026" style="position:absolute;margin-left:-56.9pt;margin-top:-16.75pt;width:576.65pt;height:1in;z-index:251663360" coordorigin="272,-218" coordsize="11533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7" type="#_x0000_t202" style="position:absolute;left:6197;top:22;width:2409;height:9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14:paraId="671036E3" w14:textId="77777777" w:rsidR="00BD331A" w:rsidRPr="00E956C7" w:rsidRDefault="00BD331A" w:rsidP="00263A91">
                      <w:pPr>
                        <w:pStyle w:val="Address"/>
                        <w:rPr>
                          <w:rFonts w:ascii="Calibri" w:hAnsi="Calibri"/>
                          <w:b/>
                          <w:color w:val="003D71"/>
                          <w:sz w:val="24"/>
                          <w:szCs w:val="24"/>
                        </w:rPr>
                      </w:pPr>
                      <w:r w:rsidRPr="00E956C7">
                        <w:rPr>
                          <w:rFonts w:ascii="Calibri" w:hAnsi="Calibri"/>
                          <w:b/>
                          <w:color w:val="003D71"/>
                          <w:sz w:val="24"/>
                          <w:szCs w:val="24"/>
                        </w:rPr>
                        <w:t>113 Harding Way East</w:t>
                      </w:r>
                    </w:p>
                    <w:p w14:paraId="74168538" w14:textId="77777777" w:rsidR="00BD331A" w:rsidRPr="00E956C7" w:rsidRDefault="00BD331A" w:rsidP="00263A91">
                      <w:pPr>
                        <w:pStyle w:val="Address"/>
                        <w:rPr>
                          <w:rFonts w:ascii="Calibri" w:hAnsi="Calibri"/>
                          <w:b/>
                          <w:color w:val="003D71"/>
                          <w:sz w:val="24"/>
                          <w:szCs w:val="24"/>
                        </w:rPr>
                      </w:pPr>
                      <w:r w:rsidRPr="00E956C7">
                        <w:rPr>
                          <w:rFonts w:ascii="Calibri" w:hAnsi="Calibri"/>
                          <w:b/>
                          <w:color w:val="003D71"/>
                          <w:sz w:val="24"/>
                          <w:szCs w:val="24"/>
                        </w:rPr>
                        <w:t>Galion, Ohio 44833</w:t>
                      </w:r>
                    </w:p>
                    <w:p w14:paraId="1F019E9F" w14:textId="77777777" w:rsidR="00BD331A" w:rsidRPr="00592E20" w:rsidRDefault="00BD331A" w:rsidP="00263A91">
                      <w:pPr>
                        <w:rPr>
                          <w:rFonts w:ascii="Helvetica" w:hAnsi="Helvetica"/>
                          <w:color w:val="1F497D" w:themeColor="text2"/>
                          <w:szCs w:val="16"/>
                        </w:rPr>
                      </w:pPr>
                    </w:p>
                  </w:txbxContent>
                </v:textbox>
              </v:shape>
              <v:shape id="Text Box 48" o:spid="_x0000_s1028" type="#_x0000_t202" style="position:absolute;left:8975;top:22;width:2400;height:9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080C11F" w14:textId="77777777" w:rsidR="00BD331A" w:rsidRPr="00E956C7" w:rsidRDefault="00BD331A" w:rsidP="00263A91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</w:pPr>
                      <w:r w:rsidRPr="00E956C7"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  <w:t>Phone</w:t>
                      </w:r>
                      <w:r w:rsidRPr="00E956C7"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  <w:tab/>
                        <w:t>419.468.1075</w:t>
                      </w:r>
                    </w:p>
                    <w:p w14:paraId="767DB32D" w14:textId="77777777" w:rsidR="00BD331A" w:rsidRPr="00E956C7" w:rsidRDefault="00BD331A" w:rsidP="00263A91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</w:pPr>
                      <w:r w:rsidRPr="00E956C7"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  <w:t>Fax</w:t>
                      </w:r>
                      <w:r w:rsidRPr="00E956C7"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  <w:tab/>
                        <w:t>419.468.8618</w:t>
                      </w:r>
                    </w:p>
                    <w:p w14:paraId="4F4FBB49" w14:textId="77777777" w:rsidR="00BD331A" w:rsidRPr="00E956C7" w:rsidRDefault="00BD331A" w:rsidP="00263A91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</w:pPr>
                      <w:r w:rsidRPr="00E956C7"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  <w:t>www.galionhealth.org</w:t>
                      </w:r>
                    </w:p>
                    <w:p w14:paraId="40D0B5C3" w14:textId="77777777" w:rsidR="00BD331A" w:rsidRPr="00E47FDC" w:rsidRDefault="00BD331A" w:rsidP="00263A91">
                      <w:pPr>
                        <w:pStyle w:val="phfax"/>
                        <w:rPr>
                          <w:rFonts w:ascii="HelveticaNeue" w:hAnsi="HelveticaNeue"/>
                          <w:sz w:val="20"/>
                        </w:rPr>
                      </w:pPr>
                    </w:p>
                    <w:p w14:paraId="21D9D64E" w14:textId="77777777" w:rsidR="00BD331A" w:rsidRPr="00E47FDC" w:rsidRDefault="00BD331A" w:rsidP="00263A91">
                      <w:pPr>
                        <w:pStyle w:val="phfax"/>
                      </w:pPr>
                    </w:p>
                  </w:txbxContent>
                </v:textbox>
              </v:shape>
              <v:rect id="Rectangle 49" o:spid="_x0000_s1029" style="position:absolute;left:452;top:923;width:11353;height: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" fillcolor="#5bc4bf" stroked="f"/>
              <v:rect id="Rectangle 50" o:spid="_x0000_s1030" style="position:absolute;left:272;top:-218;width:18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" fillcolor="#cadb36" stroked="f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5A4062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04A48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8CE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202C3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6469BA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DE549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1B6B00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8E88A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488B2D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8F2C3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8062248">
    <w:abstractNumId w:val="9"/>
  </w:num>
  <w:num w:numId="2" w16cid:durableId="389695780">
    <w:abstractNumId w:val="7"/>
  </w:num>
  <w:num w:numId="3" w16cid:durableId="2026521096">
    <w:abstractNumId w:val="6"/>
  </w:num>
  <w:num w:numId="4" w16cid:durableId="997467187">
    <w:abstractNumId w:val="5"/>
  </w:num>
  <w:num w:numId="5" w16cid:durableId="1370914079">
    <w:abstractNumId w:val="4"/>
  </w:num>
  <w:num w:numId="6" w16cid:durableId="156310992">
    <w:abstractNumId w:val="8"/>
  </w:num>
  <w:num w:numId="7" w16cid:durableId="1594167980">
    <w:abstractNumId w:val="3"/>
  </w:num>
  <w:num w:numId="8" w16cid:durableId="247277863">
    <w:abstractNumId w:val="2"/>
  </w:num>
  <w:num w:numId="9" w16cid:durableId="390811270">
    <w:abstractNumId w:val="1"/>
  </w:num>
  <w:num w:numId="10" w16cid:durableId="1018853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946"/>
    <w:rsid w:val="00041714"/>
    <w:rsid w:val="00043536"/>
    <w:rsid w:val="00070391"/>
    <w:rsid w:val="000A1E0D"/>
    <w:rsid w:val="000A37D6"/>
    <w:rsid w:val="000A7F4C"/>
    <w:rsid w:val="000A7F9A"/>
    <w:rsid w:val="000B04EC"/>
    <w:rsid w:val="000C6277"/>
    <w:rsid w:val="000D30B8"/>
    <w:rsid w:val="000D35EB"/>
    <w:rsid w:val="000F65E5"/>
    <w:rsid w:val="0010169D"/>
    <w:rsid w:val="00101D40"/>
    <w:rsid w:val="00101E2E"/>
    <w:rsid w:val="00106EDE"/>
    <w:rsid w:val="001115DD"/>
    <w:rsid w:val="00111A99"/>
    <w:rsid w:val="00112F2D"/>
    <w:rsid w:val="00114AFD"/>
    <w:rsid w:val="0014596C"/>
    <w:rsid w:val="0018144F"/>
    <w:rsid w:val="00182154"/>
    <w:rsid w:val="001979E1"/>
    <w:rsid w:val="001B7D10"/>
    <w:rsid w:val="001E4566"/>
    <w:rsid w:val="001E7F5E"/>
    <w:rsid w:val="001F3601"/>
    <w:rsid w:val="001F3795"/>
    <w:rsid w:val="00202AD7"/>
    <w:rsid w:val="00203F0C"/>
    <w:rsid w:val="002109EB"/>
    <w:rsid w:val="00225086"/>
    <w:rsid w:val="00230FFA"/>
    <w:rsid w:val="002372B8"/>
    <w:rsid w:val="002457ED"/>
    <w:rsid w:val="00262AFC"/>
    <w:rsid w:val="00262CB0"/>
    <w:rsid w:val="0026354D"/>
    <w:rsid w:val="00263A91"/>
    <w:rsid w:val="00265CB7"/>
    <w:rsid w:val="0028568A"/>
    <w:rsid w:val="0029001E"/>
    <w:rsid w:val="00293622"/>
    <w:rsid w:val="00293FCE"/>
    <w:rsid w:val="002A2D41"/>
    <w:rsid w:val="002A427D"/>
    <w:rsid w:val="002C192C"/>
    <w:rsid w:val="002E701C"/>
    <w:rsid w:val="002F563D"/>
    <w:rsid w:val="002F5791"/>
    <w:rsid w:val="003050F4"/>
    <w:rsid w:val="00306BE3"/>
    <w:rsid w:val="00320BE6"/>
    <w:rsid w:val="00322FB2"/>
    <w:rsid w:val="0032347A"/>
    <w:rsid w:val="0033110F"/>
    <w:rsid w:val="003379B3"/>
    <w:rsid w:val="00341CEE"/>
    <w:rsid w:val="00343565"/>
    <w:rsid w:val="003437A3"/>
    <w:rsid w:val="00345793"/>
    <w:rsid w:val="00345B09"/>
    <w:rsid w:val="003662F6"/>
    <w:rsid w:val="00396E11"/>
    <w:rsid w:val="003B3EC8"/>
    <w:rsid w:val="003B4CF9"/>
    <w:rsid w:val="003C30C8"/>
    <w:rsid w:val="003C5055"/>
    <w:rsid w:val="003D3758"/>
    <w:rsid w:val="0040058E"/>
    <w:rsid w:val="0040272C"/>
    <w:rsid w:val="00402C5D"/>
    <w:rsid w:val="00404492"/>
    <w:rsid w:val="004122DF"/>
    <w:rsid w:val="0041588C"/>
    <w:rsid w:val="00430A0E"/>
    <w:rsid w:val="004368EA"/>
    <w:rsid w:val="00443AA8"/>
    <w:rsid w:val="00471D88"/>
    <w:rsid w:val="0047670F"/>
    <w:rsid w:val="00477920"/>
    <w:rsid w:val="0049354C"/>
    <w:rsid w:val="00496BFE"/>
    <w:rsid w:val="004974A4"/>
    <w:rsid w:val="004978C0"/>
    <w:rsid w:val="004A539D"/>
    <w:rsid w:val="004A67FA"/>
    <w:rsid w:val="004B39F1"/>
    <w:rsid w:val="004D33E7"/>
    <w:rsid w:val="00521B67"/>
    <w:rsid w:val="00530AFF"/>
    <w:rsid w:val="00532DC7"/>
    <w:rsid w:val="0053789F"/>
    <w:rsid w:val="005427CF"/>
    <w:rsid w:val="005430D2"/>
    <w:rsid w:val="00544990"/>
    <w:rsid w:val="00546232"/>
    <w:rsid w:val="00572034"/>
    <w:rsid w:val="00581DAD"/>
    <w:rsid w:val="005878A7"/>
    <w:rsid w:val="005940D4"/>
    <w:rsid w:val="005B2B26"/>
    <w:rsid w:val="005D54DF"/>
    <w:rsid w:val="005E6402"/>
    <w:rsid w:val="005F6557"/>
    <w:rsid w:val="00601CA2"/>
    <w:rsid w:val="006201C6"/>
    <w:rsid w:val="00620DDC"/>
    <w:rsid w:val="006343ED"/>
    <w:rsid w:val="0063767B"/>
    <w:rsid w:val="00641EF8"/>
    <w:rsid w:val="0064262A"/>
    <w:rsid w:val="0064395C"/>
    <w:rsid w:val="006978F7"/>
    <w:rsid w:val="006B0DDF"/>
    <w:rsid w:val="006B5C23"/>
    <w:rsid w:val="006C43B0"/>
    <w:rsid w:val="006E047E"/>
    <w:rsid w:val="007005DA"/>
    <w:rsid w:val="00700B64"/>
    <w:rsid w:val="007172DB"/>
    <w:rsid w:val="00717C30"/>
    <w:rsid w:val="007261D8"/>
    <w:rsid w:val="00727504"/>
    <w:rsid w:val="007301B1"/>
    <w:rsid w:val="007411E0"/>
    <w:rsid w:val="00764DEC"/>
    <w:rsid w:val="00777C42"/>
    <w:rsid w:val="00782256"/>
    <w:rsid w:val="0079192F"/>
    <w:rsid w:val="00797592"/>
    <w:rsid w:val="007A0B68"/>
    <w:rsid w:val="007A6580"/>
    <w:rsid w:val="007E1800"/>
    <w:rsid w:val="007E74E6"/>
    <w:rsid w:val="007F5AE0"/>
    <w:rsid w:val="007F7406"/>
    <w:rsid w:val="00802A71"/>
    <w:rsid w:val="008041D3"/>
    <w:rsid w:val="00826EBA"/>
    <w:rsid w:val="0083302B"/>
    <w:rsid w:val="00840242"/>
    <w:rsid w:val="0084152C"/>
    <w:rsid w:val="008457C3"/>
    <w:rsid w:val="00850115"/>
    <w:rsid w:val="00881D65"/>
    <w:rsid w:val="008C1D33"/>
    <w:rsid w:val="00912D44"/>
    <w:rsid w:val="00917180"/>
    <w:rsid w:val="00941781"/>
    <w:rsid w:val="00946228"/>
    <w:rsid w:val="00946783"/>
    <w:rsid w:val="009475A9"/>
    <w:rsid w:val="00995F69"/>
    <w:rsid w:val="009A52D2"/>
    <w:rsid w:val="009A6A54"/>
    <w:rsid w:val="009C57C6"/>
    <w:rsid w:val="009C5F3D"/>
    <w:rsid w:val="009C61DE"/>
    <w:rsid w:val="009D3504"/>
    <w:rsid w:val="009E00AC"/>
    <w:rsid w:val="009E43C5"/>
    <w:rsid w:val="00A03A0F"/>
    <w:rsid w:val="00A067C2"/>
    <w:rsid w:val="00A07DA4"/>
    <w:rsid w:val="00A07E0B"/>
    <w:rsid w:val="00A15D3C"/>
    <w:rsid w:val="00A17D27"/>
    <w:rsid w:val="00A25983"/>
    <w:rsid w:val="00A360FC"/>
    <w:rsid w:val="00A40348"/>
    <w:rsid w:val="00A42469"/>
    <w:rsid w:val="00A46943"/>
    <w:rsid w:val="00A8003B"/>
    <w:rsid w:val="00A90431"/>
    <w:rsid w:val="00A92B0A"/>
    <w:rsid w:val="00AB29F2"/>
    <w:rsid w:val="00AD4303"/>
    <w:rsid w:val="00AF2A67"/>
    <w:rsid w:val="00AF6FF1"/>
    <w:rsid w:val="00B02BF3"/>
    <w:rsid w:val="00B077F0"/>
    <w:rsid w:val="00B16DDA"/>
    <w:rsid w:val="00B31BD7"/>
    <w:rsid w:val="00B32315"/>
    <w:rsid w:val="00B4510E"/>
    <w:rsid w:val="00B5051F"/>
    <w:rsid w:val="00B52F83"/>
    <w:rsid w:val="00B561EA"/>
    <w:rsid w:val="00B71712"/>
    <w:rsid w:val="00B824F2"/>
    <w:rsid w:val="00B9325A"/>
    <w:rsid w:val="00BA26ED"/>
    <w:rsid w:val="00BA7704"/>
    <w:rsid w:val="00BC4017"/>
    <w:rsid w:val="00BC50E5"/>
    <w:rsid w:val="00BC7322"/>
    <w:rsid w:val="00BD32C9"/>
    <w:rsid w:val="00BD331A"/>
    <w:rsid w:val="00BF7CA4"/>
    <w:rsid w:val="00C0212F"/>
    <w:rsid w:val="00C16DC8"/>
    <w:rsid w:val="00C268F8"/>
    <w:rsid w:val="00C426CB"/>
    <w:rsid w:val="00C61524"/>
    <w:rsid w:val="00C950BA"/>
    <w:rsid w:val="00CA7DC9"/>
    <w:rsid w:val="00CC3804"/>
    <w:rsid w:val="00CE59D6"/>
    <w:rsid w:val="00CF1D0C"/>
    <w:rsid w:val="00D06349"/>
    <w:rsid w:val="00D149C6"/>
    <w:rsid w:val="00D2112F"/>
    <w:rsid w:val="00D24243"/>
    <w:rsid w:val="00D27EB2"/>
    <w:rsid w:val="00D41034"/>
    <w:rsid w:val="00D56BBB"/>
    <w:rsid w:val="00D57107"/>
    <w:rsid w:val="00D711E8"/>
    <w:rsid w:val="00D71B49"/>
    <w:rsid w:val="00D841C4"/>
    <w:rsid w:val="00D86BA8"/>
    <w:rsid w:val="00D964B4"/>
    <w:rsid w:val="00D96AA2"/>
    <w:rsid w:val="00DA1E25"/>
    <w:rsid w:val="00DA7E01"/>
    <w:rsid w:val="00DB11D8"/>
    <w:rsid w:val="00DB1946"/>
    <w:rsid w:val="00DB1DF2"/>
    <w:rsid w:val="00DC71D5"/>
    <w:rsid w:val="00E029F0"/>
    <w:rsid w:val="00E0350B"/>
    <w:rsid w:val="00E14E89"/>
    <w:rsid w:val="00E23805"/>
    <w:rsid w:val="00E43C6D"/>
    <w:rsid w:val="00E450E7"/>
    <w:rsid w:val="00E64814"/>
    <w:rsid w:val="00E70888"/>
    <w:rsid w:val="00E711E5"/>
    <w:rsid w:val="00E82473"/>
    <w:rsid w:val="00E903C6"/>
    <w:rsid w:val="00EA5F09"/>
    <w:rsid w:val="00EB2857"/>
    <w:rsid w:val="00EB3453"/>
    <w:rsid w:val="00ED7234"/>
    <w:rsid w:val="00EE1CC6"/>
    <w:rsid w:val="00F0527B"/>
    <w:rsid w:val="00F209D7"/>
    <w:rsid w:val="00F337F6"/>
    <w:rsid w:val="00F34406"/>
    <w:rsid w:val="00F42D0E"/>
    <w:rsid w:val="00F51DFE"/>
    <w:rsid w:val="00F57A1F"/>
    <w:rsid w:val="00F6064C"/>
    <w:rsid w:val="00F84753"/>
    <w:rsid w:val="00FA72E0"/>
    <w:rsid w:val="00FF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1293AA"/>
  <w15:docId w15:val="{11BFAEB7-025B-4C62-9962-F83760306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4DF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11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11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11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11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11E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11E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11E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11E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11E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2424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24243"/>
  </w:style>
  <w:style w:type="paragraph" w:styleId="Footer">
    <w:name w:val="footer"/>
    <w:basedOn w:val="Normal"/>
    <w:link w:val="FooterChar"/>
    <w:uiPriority w:val="99"/>
    <w:semiHidden/>
    <w:unhideWhenUsed/>
    <w:rsid w:val="00D2424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24243"/>
  </w:style>
  <w:style w:type="paragraph" w:customStyle="1" w:styleId="Address">
    <w:name w:val="Address"/>
    <w:basedOn w:val="Normal"/>
    <w:link w:val="AddressChar"/>
    <w:qFormat/>
    <w:rsid w:val="00D24243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Arial" w:hAnsi="Arial" w:cs="Arial"/>
      <w:color w:val="808080"/>
      <w:sz w:val="16"/>
      <w:szCs w:val="16"/>
    </w:rPr>
  </w:style>
  <w:style w:type="character" w:customStyle="1" w:styleId="AddressChar">
    <w:name w:val="Address Char"/>
    <w:basedOn w:val="DefaultParagraphFont"/>
    <w:link w:val="Address"/>
    <w:rsid w:val="00D24243"/>
    <w:rPr>
      <w:rFonts w:ascii="Arial" w:eastAsia="Times New Roman" w:hAnsi="Arial" w:cs="Arial"/>
      <w:color w:val="808080"/>
      <w:sz w:val="16"/>
      <w:szCs w:val="16"/>
    </w:rPr>
  </w:style>
  <w:style w:type="paragraph" w:customStyle="1" w:styleId="phfax">
    <w:name w:val="ph/fax"/>
    <w:basedOn w:val="Normal"/>
    <w:link w:val="phfaxChar"/>
    <w:qFormat/>
    <w:rsid w:val="00D24243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Arial" w:hAnsi="Arial"/>
      <w:color w:val="808080"/>
      <w:sz w:val="16"/>
      <w:szCs w:val="16"/>
    </w:rPr>
  </w:style>
  <w:style w:type="character" w:customStyle="1" w:styleId="phfaxChar">
    <w:name w:val="ph/fax Char"/>
    <w:basedOn w:val="DefaultParagraphFont"/>
    <w:link w:val="phfax"/>
    <w:rsid w:val="00D24243"/>
    <w:rPr>
      <w:rFonts w:ascii="Arial" w:eastAsia="Times New Roman" w:hAnsi="Arial" w:cs="Times New Roman"/>
      <w:color w:val="80808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243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24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D711E8"/>
    <w:rPr>
      <w:rFonts w:asciiTheme="minorHAnsi" w:eastAsiaTheme="minorHAnsi" w:hAnsiTheme="minorHAnsi" w:cstheme="minorBidi"/>
      <w:sz w:val="22"/>
      <w:szCs w:val="22"/>
    </w:rPr>
  </w:style>
  <w:style w:type="paragraph" w:styleId="BlockText">
    <w:name w:val="Block Text"/>
    <w:basedOn w:val="Normal"/>
    <w:uiPriority w:val="99"/>
    <w:semiHidden/>
    <w:unhideWhenUsed/>
    <w:rsid w:val="00D711E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D711E8"/>
    <w:pPr>
      <w:spacing w:after="1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711E8"/>
  </w:style>
  <w:style w:type="paragraph" w:styleId="BodyText2">
    <w:name w:val="Body Text 2"/>
    <w:basedOn w:val="Normal"/>
    <w:link w:val="BodyText2Char"/>
    <w:uiPriority w:val="99"/>
    <w:semiHidden/>
    <w:unhideWhenUsed/>
    <w:rsid w:val="00D711E8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711E8"/>
  </w:style>
  <w:style w:type="paragraph" w:styleId="BodyText3">
    <w:name w:val="Body Text 3"/>
    <w:basedOn w:val="Normal"/>
    <w:link w:val="BodyText3Char"/>
    <w:uiPriority w:val="99"/>
    <w:semiHidden/>
    <w:unhideWhenUsed/>
    <w:rsid w:val="00D711E8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711E8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711E8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711E8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711E8"/>
    <w:pPr>
      <w:spacing w:after="120"/>
      <w:ind w:left="36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711E8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711E8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711E8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711E8"/>
    <w:pPr>
      <w:spacing w:after="120" w:line="480" w:lineRule="auto"/>
      <w:ind w:left="36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711E8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711E8"/>
    <w:pPr>
      <w:spacing w:after="120"/>
      <w:ind w:left="36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711E8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711E8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711E8"/>
    <w:pPr>
      <w:ind w:left="43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D711E8"/>
  </w:style>
  <w:style w:type="paragraph" w:styleId="CommentText">
    <w:name w:val="annotation text"/>
    <w:basedOn w:val="Normal"/>
    <w:link w:val="CommentTextChar"/>
    <w:uiPriority w:val="99"/>
    <w:semiHidden/>
    <w:unhideWhenUsed/>
    <w:rsid w:val="00D711E8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11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11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11E8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711E8"/>
    <w:rPr>
      <w:rFonts w:asciiTheme="minorHAnsi" w:eastAsiaTheme="minorHAnsi" w:hAnsiTheme="minorHAnsi" w:cstheme="minorBidi"/>
      <w:sz w:val="22"/>
      <w:szCs w:val="22"/>
    </w:rPr>
  </w:style>
  <w:style w:type="character" w:customStyle="1" w:styleId="DateChar">
    <w:name w:val="Date Char"/>
    <w:basedOn w:val="DefaultParagraphFont"/>
    <w:link w:val="Date"/>
    <w:uiPriority w:val="99"/>
    <w:semiHidden/>
    <w:rsid w:val="00D711E8"/>
  </w:style>
  <w:style w:type="paragraph" w:styleId="DocumentMap">
    <w:name w:val="Document Map"/>
    <w:basedOn w:val="Normal"/>
    <w:link w:val="DocumentMapChar"/>
    <w:uiPriority w:val="99"/>
    <w:semiHidden/>
    <w:unhideWhenUsed/>
    <w:rsid w:val="00D711E8"/>
    <w:rPr>
      <w:rFonts w:ascii="Tahoma" w:eastAsiaTheme="minorHAnsi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711E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711E8"/>
    <w:rPr>
      <w:rFonts w:asciiTheme="minorHAnsi" w:eastAsiaTheme="minorHAnsi" w:hAnsiTheme="minorHAnsi" w:cstheme="minorBidi"/>
      <w:sz w:val="22"/>
      <w:szCs w:val="22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711E8"/>
  </w:style>
  <w:style w:type="paragraph" w:styleId="EndnoteText">
    <w:name w:val="endnote text"/>
    <w:basedOn w:val="Normal"/>
    <w:link w:val="EndnoteTextChar"/>
    <w:uiPriority w:val="99"/>
    <w:semiHidden/>
    <w:unhideWhenUsed/>
    <w:rsid w:val="00D711E8"/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11E8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711E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D711E8"/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711E8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11E8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711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1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11E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11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11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11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11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11E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11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711E8"/>
    <w:rPr>
      <w:rFonts w:asciiTheme="minorHAnsi" w:eastAsiaTheme="minorHAnsi" w:hAnsiTheme="minorHAnsi" w:cstheme="minorBidi"/>
      <w:i/>
      <w:iCs/>
      <w:sz w:val="22"/>
      <w:szCs w:val="22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711E8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11E8"/>
    <w:rPr>
      <w:rFonts w:ascii="Consolas" w:eastAsiaTheme="minorHAnsi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11E8"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711E8"/>
    <w:pPr>
      <w:ind w:left="22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D711E8"/>
    <w:pPr>
      <w:ind w:left="44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D711E8"/>
    <w:pPr>
      <w:ind w:left="66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D711E8"/>
    <w:pPr>
      <w:ind w:left="88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D711E8"/>
    <w:pPr>
      <w:ind w:left="110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D711E8"/>
    <w:pPr>
      <w:ind w:left="132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D711E8"/>
    <w:pPr>
      <w:ind w:left="154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D711E8"/>
    <w:pPr>
      <w:ind w:left="176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D711E8"/>
    <w:pPr>
      <w:ind w:left="198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Heading">
    <w:name w:val="index heading"/>
    <w:basedOn w:val="Normal"/>
    <w:next w:val="Index1"/>
    <w:uiPriority w:val="99"/>
    <w:semiHidden/>
    <w:unhideWhenUsed/>
    <w:rsid w:val="00D711E8"/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11E8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11E8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D711E8"/>
    <w:pPr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2">
    <w:name w:val="List 2"/>
    <w:basedOn w:val="Normal"/>
    <w:uiPriority w:val="99"/>
    <w:semiHidden/>
    <w:unhideWhenUsed/>
    <w:rsid w:val="00D711E8"/>
    <w:pPr>
      <w:ind w:left="72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3">
    <w:name w:val="List 3"/>
    <w:basedOn w:val="Normal"/>
    <w:uiPriority w:val="99"/>
    <w:semiHidden/>
    <w:unhideWhenUsed/>
    <w:rsid w:val="00D711E8"/>
    <w:pPr>
      <w:ind w:left="108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4">
    <w:name w:val="List 4"/>
    <w:basedOn w:val="Normal"/>
    <w:uiPriority w:val="99"/>
    <w:semiHidden/>
    <w:unhideWhenUsed/>
    <w:rsid w:val="00D711E8"/>
    <w:pPr>
      <w:ind w:left="144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5">
    <w:name w:val="List 5"/>
    <w:basedOn w:val="Normal"/>
    <w:uiPriority w:val="99"/>
    <w:semiHidden/>
    <w:unhideWhenUsed/>
    <w:rsid w:val="00D711E8"/>
    <w:pPr>
      <w:ind w:left="180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Bullet">
    <w:name w:val="List Bullet"/>
    <w:basedOn w:val="Normal"/>
    <w:uiPriority w:val="99"/>
    <w:semiHidden/>
    <w:unhideWhenUsed/>
    <w:rsid w:val="00D711E8"/>
    <w:pPr>
      <w:numPr>
        <w:numId w:val="1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D711E8"/>
    <w:pPr>
      <w:numPr>
        <w:numId w:val="2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Bullet3">
    <w:name w:val="List Bullet 3"/>
    <w:basedOn w:val="Normal"/>
    <w:uiPriority w:val="99"/>
    <w:semiHidden/>
    <w:unhideWhenUsed/>
    <w:rsid w:val="00D711E8"/>
    <w:pPr>
      <w:numPr>
        <w:numId w:val="3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Bullet4">
    <w:name w:val="List Bullet 4"/>
    <w:basedOn w:val="Normal"/>
    <w:uiPriority w:val="99"/>
    <w:semiHidden/>
    <w:unhideWhenUsed/>
    <w:rsid w:val="00D711E8"/>
    <w:pPr>
      <w:numPr>
        <w:numId w:val="4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Bullet5">
    <w:name w:val="List Bullet 5"/>
    <w:basedOn w:val="Normal"/>
    <w:uiPriority w:val="99"/>
    <w:semiHidden/>
    <w:unhideWhenUsed/>
    <w:rsid w:val="00D711E8"/>
    <w:pPr>
      <w:numPr>
        <w:numId w:val="5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Continue">
    <w:name w:val="List Continue"/>
    <w:basedOn w:val="Normal"/>
    <w:uiPriority w:val="99"/>
    <w:semiHidden/>
    <w:unhideWhenUsed/>
    <w:rsid w:val="00D711E8"/>
    <w:pPr>
      <w:spacing w:after="120"/>
      <w:ind w:left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Continue2">
    <w:name w:val="List Continue 2"/>
    <w:basedOn w:val="Normal"/>
    <w:uiPriority w:val="99"/>
    <w:semiHidden/>
    <w:unhideWhenUsed/>
    <w:rsid w:val="00D711E8"/>
    <w:pPr>
      <w:spacing w:after="120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Continue3">
    <w:name w:val="List Continue 3"/>
    <w:basedOn w:val="Normal"/>
    <w:uiPriority w:val="99"/>
    <w:semiHidden/>
    <w:unhideWhenUsed/>
    <w:rsid w:val="00D711E8"/>
    <w:pPr>
      <w:spacing w:after="120"/>
      <w:ind w:left="108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Continue4">
    <w:name w:val="List Continue 4"/>
    <w:basedOn w:val="Normal"/>
    <w:uiPriority w:val="99"/>
    <w:semiHidden/>
    <w:unhideWhenUsed/>
    <w:rsid w:val="00D711E8"/>
    <w:pPr>
      <w:spacing w:after="120"/>
      <w:ind w:left="144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Continue5">
    <w:name w:val="List Continue 5"/>
    <w:basedOn w:val="Normal"/>
    <w:uiPriority w:val="99"/>
    <w:semiHidden/>
    <w:unhideWhenUsed/>
    <w:rsid w:val="00D711E8"/>
    <w:pPr>
      <w:spacing w:after="120"/>
      <w:ind w:left="180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Number">
    <w:name w:val="List Number"/>
    <w:basedOn w:val="Normal"/>
    <w:uiPriority w:val="99"/>
    <w:semiHidden/>
    <w:unhideWhenUsed/>
    <w:rsid w:val="00D711E8"/>
    <w:pPr>
      <w:numPr>
        <w:numId w:val="6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Number2">
    <w:name w:val="List Number 2"/>
    <w:basedOn w:val="Normal"/>
    <w:uiPriority w:val="99"/>
    <w:semiHidden/>
    <w:unhideWhenUsed/>
    <w:rsid w:val="00D711E8"/>
    <w:pPr>
      <w:numPr>
        <w:numId w:val="7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Number3">
    <w:name w:val="List Number 3"/>
    <w:basedOn w:val="Normal"/>
    <w:uiPriority w:val="99"/>
    <w:semiHidden/>
    <w:unhideWhenUsed/>
    <w:rsid w:val="00D711E8"/>
    <w:pPr>
      <w:numPr>
        <w:numId w:val="8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Number4">
    <w:name w:val="List Number 4"/>
    <w:basedOn w:val="Normal"/>
    <w:uiPriority w:val="99"/>
    <w:semiHidden/>
    <w:unhideWhenUsed/>
    <w:rsid w:val="00D711E8"/>
    <w:pPr>
      <w:numPr>
        <w:numId w:val="9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Number5">
    <w:name w:val="List Number 5"/>
    <w:basedOn w:val="Normal"/>
    <w:uiPriority w:val="99"/>
    <w:semiHidden/>
    <w:unhideWhenUsed/>
    <w:rsid w:val="00D711E8"/>
    <w:pPr>
      <w:numPr>
        <w:numId w:val="10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711E8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MacroText">
    <w:name w:val="macro"/>
    <w:link w:val="MacroTextChar"/>
    <w:uiPriority w:val="99"/>
    <w:semiHidden/>
    <w:unhideWhenUsed/>
    <w:rsid w:val="00D711E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711E8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711E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711E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D711E8"/>
  </w:style>
  <w:style w:type="paragraph" w:styleId="NormalWeb">
    <w:name w:val="Normal (Web)"/>
    <w:basedOn w:val="Normal"/>
    <w:uiPriority w:val="99"/>
    <w:semiHidden/>
    <w:unhideWhenUsed/>
    <w:rsid w:val="00D711E8"/>
    <w:rPr>
      <w:rFonts w:eastAsiaTheme="minorHAnsi"/>
    </w:rPr>
  </w:style>
  <w:style w:type="paragraph" w:styleId="NormalIndent">
    <w:name w:val="Normal Indent"/>
    <w:basedOn w:val="Normal"/>
    <w:uiPriority w:val="99"/>
    <w:semiHidden/>
    <w:unhideWhenUsed/>
    <w:rsid w:val="00D711E8"/>
    <w:pPr>
      <w:ind w:left="720"/>
    </w:pPr>
    <w:rPr>
      <w:rFonts w:asciiTheme="minorHAnsi" w:eastAsiaTheme="minorHAnsi" w:hAnsiTheme="minorHAnsi" w:cstheme="minorBidi"/>
      <w:sz w:val="22"/>
      <w:szCs w:val="22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711E8"/>
    <w:rPr>
      <w:rFonts w:asciiTheme="minorHAnsi" w:eastAsiaTheme="minorHAnsi" w:hAnsiTheme="minorHAnsi" w:cstheme="minorBidi"/>
      <w:sz w:val="22"/>
      <w:szCs w:val="22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711E8"/>
  </w:style>
  <w:style w:type="paragraph" w:styleId="PlainText">
    <w:name w:val="Plain Text"/>
    <w:basedOn w:val="Normal"/>
    <w:link w:val="PlainTextChar"/>
    <w:uiPriority w:val="99"/>
    <w:semiHidden/>
    <w:unhideWhenUsed/>
    <w:rsid w:val="00D711E8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11E8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D711E8"/>
    <w:rPr>
      <w:rFonts w:asciiTheme="minorHAnsi" w:eastAsiaTheme="minorHAnsi" w:hAnsiTheme="minorHAnsi" w:cstheme="minorBidi"/>
      <w:i/>
      <w:iCs/>
      <w:color w:val="000000" w:themeColor="text1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711E8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711E8"/>
    <w:rPr>
      <w:rFonts w:asciiTheme="minorHAnsi" w:eastAsiaTheme="minorHAnsi" w:hAnsiTheme="minorHAnsi" w:cstheme="minorBidi"/>
      <w:sz w:val="22"/>
      <w:szCs w:val="22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711E8"/>
  </w:style>
  <w:style w:type="paragraph" w:styleId="Signature">
    <w:name w:val="Signature"/>
    <w:basedOn w:val="Normal"/>
    <w:link w:val="SignatureChar"/>
    <w:uiPriority w:val="99"/>
    <w:semiHidden/>
    <w:unhideWhenUsed/>
    <w:rsid w:val="00D711E8"/>
    <w:pPr>
      <w:ind w:left="43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711E8"/>
  </w:style>
  <w:style w:type="paragraph" w:styleId="Subtitle">
    <w:name w:val="Subtitle"/>
    <w:basedOn w:val="Normal"/>
    <w:next w:val="Normal"/>
    <w:link w:val="SubtitleChar"/>
    <w:uiPriority w:val="11"/>
    <w:qFormat/>
    <w:rsid w:val="00D711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711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711E8"/>
    <w:pPr>
      <w:ind w:left="22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D711E8"/>
    <w:rPr>
      <w:rFonts w:asciiTheme="minorHAnsi" w:eastAsiaTheme="minorHAnsi" w:hAnsiTheme="minorHAnsi" w:cstheme="minorBidi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D711E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D711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D711E8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711E8"/>
    <w:pPr>
      <w:spacing w:after="100"/>
    </w:pPr>
    <w:rPr>
      <w:rFonts w:asciiTheme="minorHAnsi" w:eastAsiaTheme="minorHAnsi" w:hAnsiTheme="minorHAnsi" w:cstheme="minorBid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D711E8"/>
    <w:pPr>
      <w:spacing w:after="100"/>
      <w:ind w:left="220"/>
    </w:pPr>
    <w:rPr>
      <w:rFonts w:asciiTheme="minorHAnsi" w:eastAsiaTheme="minorHAnsi" w:hAnsiTheme="minorHAnsi" w:cstheme="minorBid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D711E8"/>
    <w:pPr>
      <w:spacing w:after="100"/>
      <w:ind w:left="440"/>
    </w:pPr>
    <w:rPr>
      <w:rFonts w:asciiTheme="minorHAnsi" w:eastAsiaTheme="minorHAnsi" w:hAnsiTheme="minorHAnsi" w:cstheme="minorBid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711E8"/>
    <w:pPr>
      <w:spacing w:after="100"/>
      <w:ind w:left="660"/>
    </w:pPr>
    <w:rPr>
      <w:rFonts w:asciiTheme="minorHAnsi" w:eastAsiaTheme="minorHAnsi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711E8"/>
    <w:pPr>
      <w:spacing w:after="100"/>
      <w:ind w:left="880"/>
    </w:pPr>
    <w:rPr>
      <w:rFonts w:asciiTheme="minorHAnsi" w:eastAsiaTheme="minorHAnsi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711E8"/>
    <w:pPr>
      <w:spacing w:after="100"/>
      <w:ind w:left="1100"/>
    </w:pPr>
    <w:rPr>
      <w:rFonts w:asciiTheme="minorHAnsi" w:eastAsiaTheme="minorHAnsi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711E8"/>
    <w:pPr>
      <w:spacing w:after="100"/>
      <w:ind w:left="1320"/>
    </w:pPr>
    <w:rPr>
      <w:rFonts w:asciiTheme="minorHAnsi" w:eastAsiaTheme="minorHAnsi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711E8"/>
    <w:pPr>
      <w:spacing w:after="100"/>
      <w:ind w:left="1540"/>
    </w:pPr>
    <w:rPr>
      <w:rFonts w:asciiTheme="minorHAnsi" w:eastAsiaTheme="minorHAnsi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711E8"/>
    <w:pPr>
      <w:spacing w:after="100"/>
      <w:ind w:left="1760"/>
    </w:pPr>
    <w:rPr>
      <w:rFonts w:asciiTheme="minorHAnsi" w:eastAsiaTheme="minorHAnsi" w:hAnsiTheme="minorHAnsi" w:cstheme="minorBidi"/>
      <w:sz w:val="22"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711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80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D32FD-183D-44BB-BD85-CDFED6BD7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stephanie.zmuda</dc:creator>
  <cp:lastModifiedBy>Jennifer Jordan</cp:lastModifiedBy>
  <cp:revision>7</cp:revision>
  <cp:lastPrinted>2024-02-07T13:29:00Z</cp:lastPrinted>
  <dcterms:created xsi:type="dcterms:W3CDTF">2025-09-03T12:46:00Z</dcterms:created>
  <dcterms:modified xsi:type="dcterms:W3CDTF">2025-09-03T13:09:00Z</dcterms:modified>
</cp:coreProperties>
</file>